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0C" w:rsidRDefault="00A9490C" w:rsidP="00A9490C">
      <w:pPr>
        <w:tabs>
          <w:tab w:val="left" w:pos="270"/>
          <w:tab w:val="center" w:pos="7830"/>
        </w:tabs>
        <w:spacing w:before="60" w:after="60"/>
        <w:rPr>
          <w:rFonts w:ascii="Arial" w:hAnsi="Arial" w:cs="Arial"/>
        </w:rPr>
      </w:pPr>
      <w:r>
        <w:rPr>
          <w:rFonts w:ascii="Arial" w:hAnsi="Arial" w:cs="Arial"/>
        </w:rPr>
        <w:tab/>
      </w:r>
      <w:r w:rsidRPr="00525651">
        <w:rPr>
          <w:rFonts w:ascii="Arial" w:hAnsi="Arial" w:cs="Arial"/>
          <w:b/>
        </w:rPr>
        <w:t>CÔNG TY</w:t>
      </w:r>
      <w:r w:rsidR="00F949CF">
        <w:rPr>
          <w:rFonts w:ascii="Arial" w:hAnsi="Arial" w:cs="Arial"/>
          <w:b/>
        </w:rPr>
        <w:t xml:space="preserve"> DANHBAVIECLAM.VN</w:t>
      </w:r>
      <w:r>
        <w:rPr>
          <w:rFonts w:ascii="Arial" w:hAnsi="Arial" w:cs="Arial"/>
        </w:rPr>
        <w:t xml:space="preserve"> </w:t>
      </w:r>
      <w:r w:rsidR="004D57FB">
        <w:rPr>
          <w:rFonts w:ascii="Arial" w:hAnsi="Arial" w:cs="Arial"/>
        </w:rPr>
        <w:t>…..</w:t>
      </w:r>
      <w:r>
        <w:rPr>
          <w:rFonts w:ascii="Arial" w:hAnsi="Arial" w:cs="Arial"/>
        </w:rPr>
        <w:tab/>
      </w:r>
      <w:r w:rsidRPr="00A9490C">
        <w:rPr>
          <w:rFonts w:ascii="Arial" w:hAnsi="Arial" w:cs="Arial"/>
          <w:b/>
        </w:rPr>
        <w:t>Cộng Hoà Xã hội Chủ nghĩa Việt Nam</w:t>
      </w:r>
    </w:p>
    <w:p w:rsidR="00A9490C" w:rsidRPr="00A9490C" w:rsidRDefault="00A9490C" w:rsidP="00A9490C">
      <w:pPr>
        <w:tabs>
          <w:tab w:val="left" w:pos="270"/>
          <w:tab w:val="center" w:pos="7830"/>
        </w:tabs>
        <w:spacing w:before="60" w:after="60"/>
        <w:rPr>
          <w:rFonts w:ascii="Arial" w:hAnsi="Arial" w:cs="Arial"/>
        </w:rPr>
      </w:pPr>
      <w:r>
        <w:rPr>
          <w:rFonts w:ascii="Arial" w:hAnsi="Arial" w:cs="Arial"/>
        </w:rPr>
        <w:tab/>
      </w:r>
      <w:r w:rsidR="00525651">
        <w:rPr>
          <w:rFonts w:ascii="Arial" w:hAnsi="Arial" w:cs="Arial"/>
        </w:rPr>
        <w:t xml:space="preserve">Số: </w:t>
      </w:r>
      <w:r w:rsidRPr="00525651">
        <w:rPr>
          <w:rFonts w:ascii="Arial" w:hAnsi="Arial" w:cs="Arial"/>
        </w:rPr>
        <w:t>TMNV……/20…..</w:t>
      </w:r>
      <w:r>
        <w:rPr>
          <w:rFonts w:ascii="Arial" w:hAnsi="Arial" w:cs="Arial"/>
        </w:rPr>
        <w:tab/>
      </w:r>
      <w:r w:rsidRPr="00A9490C">
        <w:rPr>
          <w:rFonts w:ascii="Arial" w:hAnsi="Arial" w:cs="Arial"/>
          <w:b/>
        </w:rPr>
        <w:t>Độc Lập – Tự Do – Hạnh Phúc</w:t>
      </w:r>
    </w:p>
    <w:p w:rsidR="00392DB9" w:rsidRDefault="00392DB9" w:rsidP="00F82BFA">
      <w:pPr>
        <w:spacing w:before="60"/>
        <w:jc w:val="center"/>
        <w:rPr>
          <w:rFonts w:ascii="Arial" w:hAnsi="Arial" w:cs="Arial"/>
        </w:rPr>
      </w:pPr>
    </w:p>
    <w:p w:rsidR="00392DB9" w:rsidRPr="00392DB9" w:rsidRDefault="00392DB9" w:rsidP="00392DB9">
      <w:pPr>
        <w:spacing w:before="60"/>
        <w:jc w:val="right"/>
        <w:rPr>
          <w:rFonts w:ascii="Arial" w:hAnsi="Arial" w:cs="Arial"/>
        </w:rPr>
      </w:pPr>
      <w:r>
        <w:rPr>
          <w:rFonts w:ascii="Arial" w:hAnsi="Arial" w:cs="Arial"/>
        </w:rPr>
        <w:t>………....; Ngày….. tháng …... năm 20…..</w:t>
      </w:r>
    </w:p>
    <w:p w:rsidR="005C4FEC" w:rsidRPr="002F6B1D" w:rsidRDefault="00E40E54" w:rsidP="00F82BFA">
      <w:pPr>
        <w:spacing w:before="60"/>
        <w:jc w:val="center"/>
        <w:rPr>
          <w:rFonts w:ascii="Arial" w:hAnsi="Arial" w:cs="Arial"/>
          <w:b/>
          <w:sz w:val="40"/>
        </w:rPr>
      </w:pPr>
      <w:r w:rsidRPr="002F6B1D">
        <w:rPr>
          <w:rFonts w:ascii="Arial" w:hAnsi="Arial" w:cs="Arial"/>
          <w:b/>
          <w:sz w:val="40"/>
        </w:rPr>
        <w:t>THƯ MỜ</w:t>
      </w:r>
      <w:r w:rsidR="00A9490C" w:rsidRPr="002F6B1D">
        <w:rPr>
          <w:rFonts w:ascii="Arial" w:hAnsi="Arial" w:cs="Arial"/>
          <w:b/>
          <w:sz w:val="40"/>
        </w:rPr>
        <w:t>I</w:t>
      </w:r>
      <w:r w:rsidRPr="002F6B1D">
        <w:rPr>
          <w:rFonts w:ascii="Arial" w:hAnsi="Arial" w:cs="Arial"/>
          <w:b/>
          <w:sz w:val="40"/>
        </w:rPr>
        <w:t xml:space="preserve"> NHẬN VIỆC</w:t>
      </w:r>
      <w:r w:rsidR="002F6B1D" w:rsidRPr="002F6B1D">
        <w:rPr>
          <w:rFonts w:ascii="Arial" w:hAnsi="Arial" w:cs="Arial"/>
          <w:b/>
          <w:sz w:val="40"/>
        </w:rPr>
        <w:t xml:space="preserve"> (OFFER</w:t>
      </w:r>
      <w:r w:rsidR="00DB712A">
        <w:rPr>
          <w:rFonts w:ascii="Arial" w:hAnsi="Arial" w:cs="Arial"/>
          <w:b/>
          <w:sz w:val="40"/>
        </w:rPr>
        <w:t xml:space="preserve"> LETTER</w:t>
      </w:r>
      <w:r w:rsidR="002F6B1D" w:rsidRPr="002F6B1D">
        <w:rPr>
          <w:rFonts w:ascii="Arial" w:hAnsi="Arial" w:cs="Arial"/>
          <w:b/>
          <w:sz w:val="40"/>
        </w:rPr>
        <w:t>)</w:t>
      </w:r>
    </w:p>
    <w:p w:rsidR="00E40E54" w:rsidRPr="00F82BFA" w:rsidRDefault="00E40E54" w:rsidP="00F82BFA">
      <w:pPr>
        <w:tabs>
          <w:tab w:val="left" w:pos="1170"/>
        </w:tabs>
        <w:spacing w:before="60"/>
        <w:rPr>
          <w:rFonts w:ascii="Arial" w:hAnsi="Arial" w:cs="Arial"/>
        </w:rPr>
      </w:pPr>
      <w:r w:rsidRPr="004A61B6">
        <w:rPr>
          <w:rFonts w:ascii="Arial" w:hAnsi="Arial" w:cs="Arial"/>
          <w:b/>
        </w:rPr>
        <w:t>Kính gửi</w:t>
      </w:r>
      <w:r w:rsidR="00F82BFA">
        <w:rPr>
          <w:rFonts w:ascii="Arial" w:hAnsi="Arial" w:cs="Arial"/>
        </w:rPr>
        <w:tab/>
      </w:r>
      <w:r w:rsidRPr="00F82BFA">
        <w:rPr>
          <w:rFonts w:ascii="Arial" w:hAnsi="Arial" w:cs="Arial"/>
        </w:rPr>
        <w:t>:</w:t>
      </w:r>
      <w:r w:rsidR="00F82BFA" w:rsidRPr="00F82BFA">
        <w:rPr>
          <w:rFonts w:ascii="Arial" w:hAnsi="Arial" w:cs="Arial"/>
        </w:rPr>
        <w:t xml:space="preserve"> </w:t>
      </w:r>
      <w:r w:rsidR="00FD09B9">
        <w:rPr>
          <w:rFonts w:ascii="Arial" w:hAnsi="Arial" w:cs="Arial"/>
        </w:rPr>
        <w:t>…………………………………………………………………………………………..………..</w:t>
      </w:r>
    </w:p>
    <w:p w:rsidR="00E40E54" w:rsidRPr="00F82BFA" w:rsidRDefault="00E40E54" w:rsidP="00F82BFA">
      <w:pPr>
        <w:tabs>
          <w:tab w:val="left" w:pos="1170"/>
        </w:tabs>
        <w:spacing w:before="60"/>
        <w:rPr>
          <w:rFonts w:ascii="Arial" w:hAnsi="Arial" w:cs="Arial"/>
        </w:rPr>
      </w:pPr>
      <w:r w:rsidRPr="004A61B6">
        <w:rPr>
          <w:rFonts w:ascii="Arial" w:hAnsi="Arial" w:cs="Arial"/>
          <w:b/>
        </w:rPr>
        <w:t>Địa chỉ</w:t>
      </w:r>
      <w:r w:rsidR="00F82BFA">
        <w:rPr>
          <w:rFonts w:ascii="Arial" w:hAnsi="Arial" w:cs="Arial"/>
        </w:rPr>
        <w:tab/>
      </w:r>
      <w:r w:rsidRPr="00F82BFA">
        <w:rPr>
          <w:rFonts w:ascii="Arial" w:hAnsi="Arial" w:cs="Arial"/>
        </w:rPr>
        <w:t>:</w:t>
      </w:r>
      <w:r w:rsidR="00F82BFA" w:rsidRPr="00F82BFA">
        <w:rPr>
          <w:rFonts w:ascii="Arial" w:hAnsi="Arial" w:cs="Arial"/>
        </w:rPr>
        <w:t xml:space="preserve"> </w:t>
      </w:r>
      <w:r w:rsidR="00FD09B9">
        <w:rPr>
          <w:rFonts w:ascii="Arial" w:hAnsi="Arial" w:cs="Arial"/>
        </w:rPr>
        <w:t>…………………………………………………………………………………………..………..</w:t>
      </w:r>
    </w:p>
    <w:p w:rsidR="00E40E54" w:rsidRPr="00F82BFA" w:rsidRDefault="00E40E54" w:rsidP="00F82BFA">
      <w:pPr>
        <w:tabs>
          <w:tab w:val="left" w:pos="1170"/>
        </w:tabs>
        <w:spacing w:before="60"/>
        <w:rPr>
          <w:rFonts w:ascii="Arial" w:hAnsi="Arial" w:cs="Arial"/>
        </w:rPr>
      </w:pPr>
      <w:r w:rsidRPr="004A61B6">
        <w:rPr>
          <w:rFonts w:ascii="Arial" w:hAnsi="Arial" w:cs="Arial"/>
          <w:b/>
        </w:rPr>
        <w:t>Điện Thoại</w:t>
      </w:r>
      <w:r w:rsidR="00F82BFA">
        <w:rPr>
          <w:rFonts w:ascii="Arial" w:hAnsi="Arial" w:cs="Arial"/>
        </w:rPr>
        <w:tab/>
      </w:r>
      <w:r w:rsidRPr="00F82BFA">
        <w:rPr>
          <w:rFonts w:ascii="Arial" w:hAnsi="Arial" w:cs="Arial"/>
        </w:rPr>
        <w:t>:</w:t>
      </w:r>
      <w:r w:rsidR="00F82BFA" w:rsidRPr="00F82BFA">
        <w:rPr>
          <w:rFonts w:ascii="Arial" w:hAnsi="Arial" w:cs="Arial"/>
        </w:rPr>
        <w:t xml:space="preserve"> </w:t>
      </w:r>
      <w:r w:rsidR="00FD09B9">
        <w:rPr>
          <w:rFonts w:ascii="Arial" w:hAnsi="Arial" w:cs="Arial"/>
        </w:rPr>
        <w:t>…………………………………………………………………………………………..………..</w:t>
      </w:r>
    </w:p>
    <w:p w:rsidR="00E40E54" w:rsidRPr="00F82BFA" w:rsidRDefault="00E40E54" w:rsidP="00F82BFA">
      <w:pPr>
        <w:tabs>
          <w:tab w:val="left" w:pos="1170"/>
        </w:tabs>
        <w:spacing w:before="60"/>
        <w:rPr>
          <w:rFonts w:ascii="Arial" w:hAnsi="Arial" w:cs="Arial"/>
        </w:rPr>
      </w:pPr>
      <w:r w:rsidRPr="004A61B6">
        <w:rPr>
          <w:rFonts w:ascii="Arial" w:hAnsi="Arial" w:cs="Arial"/>
          <w:b/>
        </w:rPr>
        <w:t>Email</w:t>
      </w:r>
      <w:r w:rsidR="00F82BFA">
        <w:rPr>
          <w:rFonts w:ascii="Arial" w:hAnsi="Arial" w:cs="Arial"/>
        </w:rPr>
        <w:tab/>
      </w:r>
      <w:r w:rsidRPr="00F82BFA">
        <w:rPr>
          <w:rFonts w:ascii="Arial" w:hAnsi="Arial" w:cs="Arial"/>
        </w:rPr>
        <w:t>:</w:t>
      </w:r>
      <w:r w:rsidR="00F82BFA" w:rsidRPr="00F82BFA">
        <w:rPr>
          <w:rFonts w:ascii="Arial" w:hAnsi="Arial" w:cs="Arial"/>
        </w:rPr>
        <w:t xml:space="preserve"> </w:t>
      </w:r>
      <w:r w:rsidR="00F82BFA">
        <w:rPr>
          <w:rFonts w:ascii="Arial" w:hAnsi="Arial" w:cs="Arial"/>
        </w:rPr>
        <w:t>……………………………………………………………………………………</w:t>
      </w:r>
      <w:r w:rsidR="00FD09B9">
        <w:rPr>
          <w:rFonts w:ascii="Arial" w:hAnsi="Arial" w:cs="Arial"/>
        </w:rPr>
        <w:t>……..</w:t>
      </w:r>
      <w:r w:rsidR="00F82BFA">
        <w:rPr>
          <w:rFonts w:ascii="Arial" w:hAnsi="Arial" w:cs="Arial"/>
        </w:rPr>
        <w:t>………..</w:t>
      </w:r>
    </w:p>
    <w:p w:rsidR="00CF3AF2" w:rsidRDefault="00CF3AF2" w:rsidP="00CF3AF2">
      <w:pPr>
        <w:spacing w:before="60"/>
        <w:rPr>
          <w:rFonts w:ascii="Arial" w:hAnsi="Arial" w:cs="Arial"/>
        </w:rPr>
      </w:pPr>
      <w:r>
        <w:rPr>
          <w:rFonts w:ascii="Arial" w:hAnsi="Arial" w:cs="Arial"/>
        </w:rPr>
        <w:t>Qua lần gặp mặt phỏng vấn lần trước tại văn phòng Công Ty chúng tôi nhìn nhận thấy kiến thức và kỹ năng làm việc của anh/chị phù hợp với các công việc mà Công ty yêu cầu.</w:t>
      </w:r>
    </w:p>
    <w:p w:rsidR="00E40E54" w:rsidRPr="00F82BFA" w:rsidRDefault="00E40E54" w:rsidP="00FD09B9">
      <w:pPr>
        <w:spacing w:before="60"/>
        <w:jc w:val="both"/>
        <w:rPr>
          <w:rFonts w:ascii="Arial" w:hAnsi="Arial" w:cs="Arial"/>
        </w:rPr>
      </w:pPr>
      <w:r w:rsidRPr="00F82BFA">
        <w:rPr>
          <w:rFonts w:ascii="Arial" w:hAnsi="Arial" w:cs="Arial"/>
        </w:rPr>
        <w:t>Công Ty…………… Cám ơn Anh/chị đã quan tâm ứng tuyển vào làm việc tại Công Ty. Chúng tôi hân hạnh thông báo Ban lãnh đạo mời Anh/chị vào làm việc tại Công Ty với các điều khoản sau đây</w:t>
      </w:r>
      <w:r w:rsidR="00AD7742">
        <w:rPr>
          <w:rFonts w:ascii="Arial" w:hAnsi="Arial" w:cs="Arial"/>
        </w:rPr>
        <w:t>:</w:t>
      </w:r>
    </w:p>
    <w:tbl>
      <w:tblPr>
        <w:tblStyle w:val="TableGrid"/>
        <w:tblW w:w="9985" w:type="dxa"/>
        <w:tblLook w:val="04A0" w:firstRow="1" w:lastRow="0" w:firstColumn="1" w:lastColumn="0" w:noHBand="0" w:noVBand="1"/>
      </w:tblPr>
      <w:tblGrid>
        <w:gridCol w:w="3415"/>
        <w:gridCol w:w="6570"/>
      </w:tblGrid>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1. Vị trí công tác</w:t>
            </w:r>
          </w:p>
        </w:tc>
        <w:tc>
          <w:tcPr>
            <w:tcW w:w="6570" w:type="dxa"/>
            <w:vAlign w:val="center"/>
          </w:tcPr>
          <w:p w:rsidR="00E40E54" w:rsidRPr="00F82BFA" w:rsidRDefault="006C7801" w:rsidP="00F6145A">
            <w:pPr>
              <w:spacing w:before="60" w:after="160"/>
              <w:rPr>
                <w:rFonts w:ascii="Arial" w:hAnsi="Arial" w:cs="Arial"/>
              </w:rPr>
            </w:pPr>
            <w:r>
              <w:rPr>
                <w:rFonts w:ascii="Arial" w:hAnsi="Arial" w:cs="Arial"/>
              </w:rPr>
              <w:t>…………….</w:t>
            </w:r>
          </w:p>
        </w:tc>
      </w:tr>
      <w:tr w:rsidR="00E40E54" w:rsidRPr="00F82BFA" w:rsidTr="00F6145A">
        <w:tc>
          <w:tcPr>
            <w:tcW w:w="3415" w:type="dxa"/>
            <w:vAlign w:val="center"/>
          </w:tcPr>
          <w:p w:rsidR="00E40E54" w:rsidRPr="00F82BFA" w:rsidRDefault="00347A8C" w:rsidP="004A61B6">
            <w:pPr>
              <w:spacing w:before="60" w:after="160"/>
              <w:rPr>
                <w:rFonts w:ascii="Arial" w:hAnsi="Arial" w:cs="Arial"/>
              </w:rPr>
            </w:pPr>
            <w:r>
              <w:rPr>
                <w:rFonts w:ascii="Arial" w:hAnsi="Arial" w:cs="Arial"/>
              </w:rPr>
              <w:t xml:space="preserve">    </w:t>
            </w:r>
            <w:r w:rsidR="00E40E54" w:rsidRPr="00F82BFA">
              <w:rPr>
                <w:rFonts w:ascii="Arial" w:hAnsi="Arial" w:cs="Arial"/>
              </w:rPr>
              <w:t>Chức danh</w:t>
            </w:r>
          </w:p>
        </w:tc>
        <w:tc>
          <w:tcPr>
            <w:tcW w:w="6570" w:type="dxa"/>
            <w:vAlign w:val="center"/>
          </w:tcPr>
          <w:p w:rsidR="00E40E54" w:rsidRPr="00F82BFA" w:rsidRDefault="006C7801" w:rsidP="00F6145A">
            <w:pPr>
              <w:spacing w:before="60" w:after="160"/>
              <w:rPr>
                <w:rFonts w:ascii="Arial" w:hAnsi="Arial" w:cs="Arial"/>
              </w:rPr>
            </w:pPr>
            <w:r>
              <w:rPr>
                <w:rFonts w:ascii="Arial" w:hAnsi="Arial" w:cs="Arial"/>
              </w:rPr>
              <w:t>…………….</w:t>
            </w:r>
          </w:p>
        </w:tc>
      </w:tr>
      <w:tr w:rsidR="00E40E54" w:rsidRPr="00F82BFA" w:rsidTr="00F6145A">
        <w:tc>
          <w:tcPr>
            <w:tcW w:w="3415" w:type="dxa"/>
            <w:vAlign w:val="center"/>
          </w:tcPr>
          <w:p w:rsidR="00E40E54" w:rsidRPr="00F82BFA" w:rsidRDefault="00347A8C" w:rsidP="004A61B6">
            <w:pPr>
              <w:spacing w:before="60" w:after="160"/>
              <w:rPr>
                <w:rFonts w:ascii="Arial" w:hAnsi="Arial" w:cs="Arial"/>
              </w:rPr>
            </w:pPr>
            <w:r>
              <w:rPr>
                <w:rFonts w:ascii="Arial" w:hAnsi="Arial" w:cs="Arial"/>
              </w:rPr>
              <w:t xml:space="preserve">    </w:t>
            </w:r>
            <w:r w:rsidR="00E40E54" w:rsidRPr="00F82BFA">
              <w:rPr>
                <w:rFonts w:ascii="Arial" w:hAnsi="Arial" w:cs="Arial"/>
              </w:rPr>
              <w:t>Báo cáo trực tiếp</w:t>
            </w:r>
          </w:p>
        </w:tc>
        <w:tc>
          <w:tcPr>
            <w:tcW w:w="6570" w:type="dxa"/>
            <w:vAlign w:val="center"/>
          </w:tcPr>
          <w:p w:rsidR="00E40E54" w:rsidRPr="00F82BFA" w:rsidRDefault="003754C7" w:rsidP="00F6145A">
            <w:pPr>
              <w:spacing w:before="60" w:after="160"/>
              <w:rPr>
                <w:rFonts w:ascii="Arial" w:hAnsi="Arial" w:cs="Arial"/>
              </w:rPr>
            </w:pPr>
            <w:r>
              <w:rPr>
                <w:rFonts w:ascii="Arial" w:hAnsi="Arial" w:cs="Arial"/>
              </w:rPr>
              <w:t>Cấp quản lý hoặc người phụ trách chuyên môn</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2. Địa điểm làm việc</w:t>
            </w:r>
          </w:p>
        </w:tc>
        <w:tc>
          <w:tcPr>
            <w:tcW w:w="6570" w:type="dxa"/>
            <w:vAlign w:val="center"/>
          </w:tcPr>
          <w:p w:rsidR="00E40E54" w:rsidRDefault="003754C7" w:rsidP="00F6145A">
            <w:pPr>
              <w:spacing w:before="60" w:after="160"/>
              <w:rPr>
                <w:rFonts w:ascii="Arial" w:hAnsi="Arial" w:cs="Arial"/>
              </w:rPr>
            </w:pPr>
            <w:r>
              <w:rPr>
                <w:rFonts w:ascii="Arial" w:hAnsi="Arial" w:cs="Arial"/>
              </w:rPr>
              <w:t>Văn phòng công ty</w:t>
            </w:r>
          </w:p>
          <w:p w:rsidR="003754C7" w:rsidRPr="00F82BFA" w:rsidRDefault="003754C7" w:rsidP="00F6145A">
            <w:pPr>
              <w:spacing w:before="60" w:after="160"/>
              <w:rPr>
                <w:rFonts w:ascii="Arial" w:hAnsi="Arial" w:cs="Arial"/>
              </w:rPr>
            </w:pPr>
            <w:r>
              <w:rPr>
                <w:rFonts w:ascii="Arial" w:hAnsi="Arial" w:cs="Arial"/>
              </w:rPr>
              <w:t>(Đi công tác khi có yêu cầu)</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3. Thời gian làm việc</w:t>
            </w:r>
          </w:p>
        </w:tc>
        <w:tc>
          <w:tcPr>
            <w:tcW w:w="6570" w:type="dxa"/>
            <w:vAlign w:val="center"/>
          </w:tcPr>
          <w:p w:rsidR="00635380" w:rsidRDefault="00635380" w:rsidP="00635380">
            <w:pPr>
              <w:spacing w:before="60" w:after="160"/>
              <w:rPr>
                <w:rFonts w:ascii="Arial" w:hAnsi="Arial" w:cs="Arial"/>
              </w:rPr>
            </w:pPr>
            <w:r>
              <w:rPr>
                <w:rFonts w:ascii="Arial" w:hAnsi="Arial" w:cs="Arial"/>
              </w:rPr>
              <w:t>Từ thứ hai đến thứ sáu, ngày thứ bảy chỉ làm việc buổi sáng.</w:t>
            </w:r>
          </w:p>
          <w:p w:rsidR="003754C7" w:rsidRPr="002D15F7" w:rsidRDefault="003754C7" w:rsidP="00F6145A">
            <w:pPr>
              <w:spacing w:before="60" w:after="160"/>
              <w:rPr>
                <w:rFonts w:ascii="Arial" w:hAnsi="Arial" w:cs="Arial"/>
                <w:i/>
              </w:rPr>
            </w:pPr>
            <w:r w:rsidRPr="002D15F7">
              <w:rPr>
                <w:rFonts w:ascii="Arial" w:hAnsi="Arial" w:cs="Arial"/>
                <w:i/>
              </w:rPr>
              <w:t>Sáng: 8h00 – 12h00; Chiều: 13h00 – 17h30</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4. Ngày bắt đầu làm việc</w:t>
            </w:r>
          </w:p>
        </w:tc>
        <w:tc>
          <w:tcPr>
            <w:tcW w:w="6570" w:type="dxa"/>
            <w:vAlign w:val="center"/>
          </w:tcPr>
          <w:p w:rsidR="00E40E54" w:rsidRPr="00F82BFA" w:rsidRDefault="009F082E" w:rsidP="00F6145A">
            <w:pPr>
              <w:spacing w:before="60" w:after="160"/>
              <w:rPr>
                <w:rFonts w:ascii="Arial" w:hAnsi="Arial" w:cs="Arial"/>
              </w:rPr>
            </w:pPr>
            <w:r>
              <w:rPr>
                <w:rFonts w:ascii="Arial" w:hAnsi="Arial" w:cs="Arial"/>
              </w:rPr>
              <w:t>……/……/20…..</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5. Thời gian thử việc</w:t>
            </w:r>
          </w:p>
        </w:tc>
        <w:tc>
          <w:tcPr>
            <w:tcW w:w="6570" w:type="dxa"/>
            <w:vAlign w:val="center"/>
          </w:tcPr>
          <w:p w:rsidR="00E40E54" w:rsidRPr="00F82BFA" w:rsidRDefault="003E1A55" w:rsidP="00F6145A">
            <w:pPr>
              <w:spacing w:before="60" w:after="160"/>
              <w:rPr>
                <w:rFonts w:ascii="Arial" w:hAnsi="Arial" w:cs="Arial"/>
              </w:rPr>
            </w:pPr>
            <w:r>
              <w:rPr>
                <w:rFonts w:ascii="Arial" w:hAnsi="Arial" w:cs="Arial"/>
              </w:rPr>
              <w:t>…… Tháng</w:t>
            </w:r>
          </w:p>
        </w:tc>
      </w:tr>
      <w:tr w:rsidR="00347A8C" w:rsidRPr="00F82BFA" w:rsidTr="00F6145A">
        <w:tc>
          <w:tcPr>
            <w:tcW w:w="3415" w:type="dxa"/>
            <w:vAlign w:val="center"/>
          </w:tcPr>
          <w:p w:rsidR="00347A8C" w:rsidRPr="004A61B6" w:rsidRDefault="00347A8C" w:rsidP="00347A8C">
            <w:pPr>
              <w:spacing w:before="60" w:after="160"/>
              <w:rPr>
                <w:rFonts w:ascii="Arial" w:hAnsi="Arial" w:cs="Arial"/>
                <w:b/>
              </w:rPr>
            </w:pPr>
            <w:r>
              <w:rPr>
                <w:rFonts w:ascii="Arial" w:hAnsi="Arial" w:cs="Arial"/>
                <w:b/>
              </w:rPr>
              <w:t>6. Thu Nhập (Lương cố định)</w:t>
            </w:r>
          </w:p>
        </w:tc>
        <w:tc>
          <w:tcPr>
            <w:tcW w:w="6570" w:type="dxa"/>
            <w:vAlign w:val="center"/>
          </w:tcPr>
          <w:p w:rsidR="00347A8C" w:rsidRPr="003E1A55" w:rsidRDefault="003E1A55" w:rsidP="00F6145A">
            <w:pPr>
              <w:spacing w:before="60" w:after="160"/>
              <w:rPr>
                <w:rFonts w:ascii="Arial" w:hAnsi="Arial" w:cs="Arial"/>
              </w:rPr>
            </w:pPr>
            <w:r w:rsidRPr="003E1A55">
              <w:rPr>
                <w:rFonts w:ascii="Arial" w:hAnsi="Arial" w:cs="Arial"/>
              </w:rPr>
              <w:t xml:space="preserve">Tổng thu nhập (Gross) </w:t>
            </w:r>
            <w:r>
              <w:rPr>
                <w:rFonts w:ascii="Arial" w:hAnsi="Arial" w:cs="Arial"/>
              </w:rPr>
              <w:t>đã bao gồm các khoản đóng thuế TNCN, BHXH, BHYT &amp;BHTN theo quy định của Nhà nước</w:t>
            </w:r>
          </w:p>
        </w:tc>
      </w:tr>
      <w:tr w:rsidR="00E40E54" w:rsidRPr="00F82BFA" w:rsidTr="00F6145A">
        <w:tc>
          <w:tcPr>
            <w:tcW w:w="3415" w:type="dxa"/>
            <w:vAlign w:val="center"/>
          </w:tcPr>
          <w:p w:rsidR="00E40E54" w:rsidRPr="00F82BFA" w:rsidRDefault="00347A8C" w:rsidP="004A61B6">
            <w:pPr>
              <w:spacing w:before="60" w:after="160"/>
              <w:rPr>
                <w:rFonts w:ascii="Arial" w:hAnsi="Arial" w:cs="Arial"/>
              </w:rPr>
            </w:pPr>
            <w:r>
              <w:rPr>
                <w:rFonts w:ascii="Arial" w:hAnsi="Arial" w:cs="Arial"/>
              </w:rPr>
              <w:t xml:space="preserve">    </w:t>
            </w:r>
            <w:r w:rsidR="00E40E54" w:rsidRPr="00F82BFA">
              <w:rPr>
                <w:rFonts w:ascii="Arial" w:hAnsi="Arial" w:cs="Arial"/>
              </w:rPr>
              <w:t>Lương căn bản (mức lương đóng bảo hiểm)</w:t>
            </w:r>
          </w:p>
        </w:tc>
        <w:tc>
          <w:tcPr>
            <w:tcW w:w="6570" w:type="dxa"/>
            <w:vAlign w:val="center"/>
          </w:tcPr>
          <w:p w:rsidR="00E40E54" w:rsidRPr="00334BF5" w:rsidRDefault="00D62748" w:rsidP="00F6145A">
            <w:pPr>
              <w:spacing w:before="60" w:after="160"/>
              <w:rPr>
                <w:rFonts w:ascii="Arial" w:hAnsi="Arial" w:cs="Arial"/>
                <w:i/>
              </w:rPr>
            </w:pPr>
            <w:r w:rsidRPr="00334BF5">
              <w:rPr>
                <w:rFonts w:ascii="Arial" w:hAnsi="Arial" w:cs="Arial"/>
                <w:i/>
              </w:rPr>
              <w:t>………………….đồng (bằng chữ…….)</w:t>
            </w:r>
          </w:p>
        </w:tc>
      </w:tr>
      <w:tr w:rsidR="00E40E54" w:rsidRPr="00F82BFA" w:rsidTr="00F6145A">
        <w:tc>
          <w:tcPr>
            <w:tcW w:w="3415" w:type="dxa"/>
            <w:vAlign w:val="center"/>
          </w:tcPr>
          <w:p w:rsidR="00E40E54" w:rsidRPr="00F82BFA" w:rsidRDefault="00347A8C" w:rsidP="004A61B6">
            <w:pPr>
              <w:spacing w:before="60" w:after="160"/>
              <w:rPr>
                <w:rFonts w:ascii="Arial" w:hAnsi="Arial" w:cs="Arial"/>
              </w:rPr>
            </w:pPr>
            <w:r>
              <w:rPr>
                <w:rFonts w:ascii="Arial" w:hAnsi="Arial" w:cs="Arial"/>
              </w:rPr>
              <w:t xml:space="preserve">    </w:t>
            </w:r>
            <w:r w:rsidR="00E40E54" w:rsidRPr="00F82BFA">
              <w:rPr>
                <w:rFonts w:ascii="Arial" w:hAnsi="Arial" w:cs="Arial"/>
              </w:rPr>
              <w:t>Trợ cấp chi phí nhà ở</w:t>
            </w:r>
          </w:p>
        </w:tc>
        <w:tc>
          <w:tcPr>
            <w:tcW w:w="6570" w:type="dxa"/>
            <w:vAlign w:val="center"/>
          </w:tcPr>
          <w:p w:rsidR="00E40E54" w:rsidRPr="00334BF5" w:rsidRDefault="00D62748" w:rsidP="00F6145A">
            <w:pPr>
              <w:spacing w:before="60" w:after="160"/>
              <w:rPr>
                <w:rFonts w:ascii="Arial" w:hAnsi="Arial" w:cs="Arial"/>
                <w:i/>
              </w:rPr>
            </w:pPr>
            <w:r w:rsidRPr="00334BF5">
              <w:rPr>
                <w:rFonts w:ascii="Arial" w:hAnsi="Arial" w:cs="Arial"/>
                <w:i/>
              </w:rPr>
              <w:t>………………….đồng (bằng chữ…….)</w:t>
            </w:r>
          </w:p>
        </w:tc>
      </w:tr>
      <w:tr w:rsidR="00E40E54" w:rsidRPr="00F82BFA" w:rsidTr="00F6145A">
        <w:tc>
          <w:tcPr>
            <w:tcW w:w="3415" w:type="dxa"/>
            <w:vAlign w:val="center"/>
          </w:tcPr>
          <w:p w:rsidR="00E40E54" w:rsidRPr="00F82BFA" w:rsidRDefault="00347A8C" w:rsidP="004A61B6">
            <w:pPr>
              <w:spacing w:before="60" w:after="160"/>
              <w:rPr>
                <w:rFonts w:ascii="Arial" w:hAnsi="Arial" w:cs="Arial"/>
              </w:rPr>
            </w:pPr>
            <w:r>
              <w:rPr>
                <w:rFonts w:ascii="Arial" w:hAnsi="Arial" w:cs="Arial"/>
              </w:rPr>
              <w:t xml:space="preserve">    </w:t>
            </w:r>
            <w:r w:rsidR="00E40E54" w:rsidRPr="00F82BFA">
              <w:rPr>
                <w:rFonts w:ascii="Arial" w:hAnsi="Arial" w:cs="Arial"/>
              </w:rPr>
              <w:t>Trợ cấp chi phí xăng xe, đi lại</w:t>
            </w:r>
          </w:p>
        </w:tc>
        <w:tc>
          <w:tcPr>
            <w:tcW w:w="6570" w:type="dxa"/>
            <w:vAlign w:val="center"/>
          </w:tcPr>
          <w:p w:rsidR="00E40E54" w:rsidRPr="00334BF5" w:rsidRDefault="00D62748" w:rsidP="00F6145A">
            <w:pPr>
              <w:spacing w:before="60" w:after="160"/>
              <w:rPr>
                <w:rFonts w:ascii="Arial" w:hAnsi="Arial" w:cs="Arial"/>
                <w:i/>
              </w:rPr>
            </w:pPr>
            <w:r w:rsidRPr="00334BF5">
              <w:rPr>
                <w:rFonts w:ascii="Arial" w:hAnsi="Arial" w:cs="Arial"/>
                <w:i/>
              </w:rPr>
              <w:t>………………….đồng (bằng chữ…….)</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Tổng thu nhập (Gross):</w:t>
            </w:r>
          </w:p>
        </w:tc>
        <w:tc>
          <w:tcPr>
            <w:tcW w:w="6570" w:type="dxa"/>
            <w:vAlign w:val="center"/>
          </w:tcPr>
          <w:p w:rsidR="00E40E54" w:rsidRPr="00334BF5" w:rsidRDefault="00F6145A" w:rsidP="00F6145A">
            <w:pPr>
              <w:spacing w:before="60" w:after="160"/>
              <w:rPr>
                <w:rFonts w:ascii="Arial" w:hAnsi="Arial" w:cs="Arial"/>
                <w:i/>
              </w:rPr>
            </w:pPr>
            <w:r w:rsidRPr="00334BF5">
              <w:rPr>
                <w:rFonts w:ascii="Arial" w:hAnsi="Arial" w:cs="Arial"/>
                <w:i/>
              </w:rPr>
              <w:t>………………….đồng (bằng chữ…….)</w:t>
            </w:r>
          </w:p>
        </w:tc>
      </w:tr>
      <w:tr w:rsidR="00E40E54" w:rsidRPr="00F82BFA" w:rsidTr="00F6145A">
        <w:tc>
          <w:tcPr>
            <w:tcW w:w="3415" w:type="dxa"/>
            <w:vAlign w:val="center"/>
          </w:tcPr>
          <w:p w:rsidR="00E40E54" w:rsidRPr="004A61B6" w:rsidRDefault="00E40E54" w:rsidP="004A61B6">
            <w:pPr>
              <w:spacing w:before="60" w:after="160"/>
              <w:rPr>
                <w:rFonts w:ascii="Arial" w:hAnsi="Arial" w:cs="Arial"/>
              </w:rPr>
            </w:pPr>
            <w:r w:rsidRPr="004A61B6">
              <w:rPr>
                <w:rFonts w:ascii="Arial" w:hAnsi="Arial" w:cs="Arial"/>
              </w:rPr>
              <w:t>Thu nhập trong thời gian thử việc (Gross):</w:t>
            </w:r>
          </w:p>
        </w:tc>
        <w:tc>
          <w:tcPr>
            <w:tcW w:w="6570" w:type="dxa"/>
            <w:vAlign w:val="center"/>
          </w:tcPr>
          <w:p w:rsidR="00E40E54" w:rsidRPr="00334BF5" w:rsidRDefault="00F6145A" w:rsidP="00F6145A">
            <w:pPr>
              <w:spacing w:before="60" w:after="160"/>
              <w:rPr>
                <w:rFonts w:ascii="Arial" w:hAnsi="Arial" w:cs="Arial"/>
                <w:i/>
              </w:rPr>
            </w:pPr>
            <w:r w:rsidRPr="00334BF5">
              <w:rPr>
                <w:rFonts w:ascii="Arial" w:hAnsi="Arial" w:cs="Arial"/>
                <w:i/>
              </w:rPr>
              <w:t>………………….đồng (bằng chữ…….); tương ứng …..% lương chính thức</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7. Các khoản thu nhập khác (Cộng thêm)</w:t>
            </w:r>
          </w:p>
        </w:tc>
        <w:tc>
          <w:tcPr>
            <w:tcW w:w="6570" w:type="dxa"/>
            <w:vAlign w:val="center"/>
          </w:tcPr>
          <w:p w:rsidR="00E40E54" w:rsidRDefault="00F6145A" w:rsidP="00F6145A">
            <w:pPr>
              <w:spacing w:before="60" w:after="160"/>
              <w:rPr>
                <w:rFonts w:ascii="Arial" w:hAnsi="Arial" w:cs="Arial"/>
              </w:rPr>
            </w:pPr>
            <w:r>
              <w:rPr>
                <w:rFonts w:ascii="Arial" w:hAnsi="Arial" w:cs="Arial"/>
              </w:rPr>
              <w:t>- Lương đạt chỉ tiêu của tháng, quý, năm…</w:t>
            </w:r>
          </w:p>
          <w:p w:rsidR="00F6145A" w:rsidRDefault="00F6145A" w:rsidP="00F6145A">
            <w:pPr>
              <w:spacing w:before="60" w:after="160"/>
              <w:rPr>
                <w:rFonts w:ascii="Arial" w:hAnsi="Arial" w:cs="Arial"/>
              </w:rPr>
            </w:pPr>
            <w:r>
              <w:rPr>
                <w:rFonts w:ascii="Arial" w:hAnsi="Arial" w:cs="Arial"/>
              </w:rPr>
              <w:t>- Phụ cấp cơm trưa, xăng xe, điện thoại…</w:t>
            </w:r>
          </w:p>
          <w:p w:rsidR="00F6145A" w:rsidRPr="00F82BFA" w:rsidRDefault="00F6145A" w:rsidP="00F6145A">
            <w:pPr>
              <w:spacing w:before="60" w:after="160"/>
              <w:rPr>
                <w:rFonts w:ascii="Arial" w:hAnsi="Arial" w:cs="Arial"/>
              </w:rPr>
            </w:pPr>
            <w:r>
              <w:rPr>
                <w:rFonts w:ascii="Arial" w:hAnsi="Arial" w:cs="Arial"/>
              </w:rPr>
              <w:lastRenderedPageBreak/>
              <w:t>- Thưởng lễ tết, thưởng cuối năm,</w:t>
            </w:r>
            <w:r w:rsidR="003E4151">
              <w:rPr>
                <w:rFonts w:ascii="Arial" w:hAnsi="Arial" w:cs="Arial"/>
              </w:rPr>
              <w:t xml:space="preserve"> hưởng</w:t>
            </w:r>
            <w:r>
              <w:rPr>
                <w:rFonts w:ascii="Arial" w:hAnsi="Arial" w:cs="Arial"/>
              </w:rPr>
              <w:t xml:space="preserve"> lương tháng 13 theo quy định Công Ty.</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lastRenderedPageBreak/>
              <w:t>8. Các chế độ khác:</w:t>
            </w:r>
          </w:p>
        </w:tc>
        <w:tc>
          <w:tcPr>
            <w:tcW w:w="6570" w:type="dxa"/>
            <w:vAlign w:val="center"/>
          </w:tcPr>
          <w:p w:rsidR="00E40E54" w:rsidRDefault="00F6145A" w:rsidP="00F6145A">
            <w:pPr>
              <w:spacing w:before="60" w:after="160"/>
              <w:rPr>
                <w:rFonts w:ascii="Arial" w:hAnsi="Arial" w:cs="Arial"/>
              </w:rPr>
            </w:pPr>
            <w:r>
              <w:rPr>
                <w:rFonts w:ascii="Arial" w:hAnsi="Arial" w:cs="Arial"/>
              </w:rPr>
              <w:t>- Thưởng hoa hồng nghiệp vụ:……….</w:t>
            </w:r>
          </w:p>
          <w:p w:rsidR="00F6145A" w:rsidRPr="00F82BFA" w:rsidRDefault="00F6145A" w:rsidP="002D00F7">
            <w:pPr>
              <w:spacing w:before="60" w:after="160"/>
              <w:rPr>
                <w:rFonts w:ascii="Arial" w:hAnsi="Arial" w:cs="Arial"/>
              </w:rPr>
            </w:pPr>
            <w:r>
              <w:rPr>
                <w:rFonts w:ascii="Arial" w:hAnsi="Arial" w:cs="Arial"/>
              </w:rPr>
              <w:t>- Chế độ nghỉ mát, khám sức khoẻ, nghỉ thai sản, theo quy định mà C</w:t>
            </w:r>
            <w:r w:rsidR="002D00F7">
              <w:rPr>
                <w:rFonts w:ascii="Arial" w:hAnsi="Arial" w:cs="Arial"/>
              </w:rPr>
              <w:t>ô</w:t>
            </w:r>
            <w:r>
              <w:rPr>
                <w:rFonts w:ascii="Arial" w:hAnsi="Arial" w:cs="Arial"/>
              </w:rPr>
              <w:t>ng Ty</w:t>
            </w:r>
            <w:r w:rsidR="002D00F7">
              <w:rPr>
                <w:rFonts w:ascii="Arial" w:hAnsi="Arial" w:cs="Arial"/>
              </w:rPr>
              <w:t xml:space="preserve"> đã</w:t>
            </w:r>
            <w:r>
              <w:rPr>
                <w:rFonts w:ascii="Arial" w:hAnsi="Arial" w:cs="Arial"/>
              </w:rPr>
              <w:t xml:space="preserve"> ban hành.</w:t>
            </w:r>
          </w:p>
        </w:tc>
      </w:tr>
      <w:tr w:rsidR="00E40E54" w:rsidRPr="00F82BFA" w:rsidTr="00F6145A">
        <w:tc>
          <w:tcPr>
            <w:tcW w:w="9985" w:type="dxa"/>
            <w:gridSpan w:val="2"/>
            <w:vAlign w:val="center"/>
          </w:tcPr>
          <w:p w:rsidR="00E40E54" w:rsidRPr="00F82BFA" w:rsidRDefault="00E40E54" w:rsidP="00F6145A">
            <w:pPr>
              <w:spacing w:before="60" w:after="160"/>
              <w:rPr>
                <w:rFonts w:ascii="Arial" w:hAnsi="Arial" w:cs="Arial"/>
              </w:rPr>
            </w:pPr>
            <w:r w:rsidRPr="004A61B6">
              <w:rPr>
                <w:rFonts w:ascii="Arial" w:hAnsi="Arial" w:cs="Arial"/>
                <w:b/>
              </w:rPr>
              <w:t>9. Quyền mua cổ phiếu</w:t>
            </w:r>
            <w:r w:rsidR="00F6145A">
              <w:rPr>
                <w:rFonts w:ascii="Arial" w:hAnsi="Arial" w:cs="Arial"/>
                <w:b/>
              </w:rPr>
              <w:t>, cổ phần</w:t>
            </w:r>
            <w:r w:rsidRPr="004A61B6">
              <w:rPr>
                <w:rFonts w:ascii="Arial" w:hAnsi="Arial" w:cs="Arial"/>
                <w:b/>
              </w:rPr>
              <w:t xml:space="preserve"> của công ty:</w:t>
            </w:r>
            <w:r w:rsidRPr="00F82BFA">
              <w:rPr>
                <w:rFonts w:ascii="Arial" w:hAnsi="Arial" w:cs="Arial"/>
              </w:rPr>
              <w:t xml:space="preserve"> theo quy định và chính sách công ty</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10. Phương tiện đi lại:</w:t>
            </w:r>
          </w:p>
        </w:tc>
        <w:tc>
          <w:tcPr>
            <w:tcW w:w="6570" w:type="dxa"/>
            <w:vAlign w:val="center"/>
          </w:tcPr>
          <w:p w:rsidR="00E40E54" w:rsidRPr="00F82BFA" w:rsidRDefault="00E40E54" w:rsidP="00F6145A">
            <w:pPr>
              <w:spacing w:before="60" w:after="160"/>
              <w:rPr>
                <w:rFonts w:ascii="Arial" w:hAnsi="Arial" w:cs="Arial"/>
              </w:rPr>
            </w:pPr>
            <w:r w:rsidRPr="00F82BFA">
              <w:rPr>
                <w:rFonts w:ascii="Arial" w:hAnsi="Arial" w:cs="Arial"/>
              </w:rPr>
              <w:t>Tự túc</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11. Thiết bị làm việc:</w:t>
            </w:r>
          </w:p>
        </w:tc>
        <w:tc>
          <w:tcPr>
            <w:tcW w:w="6570" w:type="dxa"/>
            <w:vAlign w:val="center"/>
          </w:tcPr>
          <w:p w:rsidR="00E40E54" w:rsidRPr="00F82BFA" w:rsidRDefault="00820DF3" w:rsidP="00F6145A">
            <w:pPr>
              <w:spacing w:before="60" w:after="160"/>
              <w:rPr>
                <w:rFonts w:ascii="Arial" w:hAnsi="Arial" w:cs="Arial"/>
              </w:rPr>
            </w:pPr>
            <w:r>
              <w:rPr>
                <w:rFonts w:ascii="Arial" w:hAnsi="Arial" w:cs="Arial"/>
              </w:rPr>
              <w:t>……………..</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12. Hợp đồng lao động</w:t>
            </w:r>
          </w:p>
        </w:tc>
        <w:tc>
          <w:tcPr>
            <w:tcW w:w="6570" w:type="dxa"/>
            <w:vAlign w:val="center"/>
          </w:tcPr>
          <w:p w:rsidR="00E40E54" w:rsidRPr="00F82BFA" w:rsidRDefault="00F82BFA" w:rsidP="00F6145A">
            <w:pPr>
              <w:spacing w:before="60" w:after="160"/>
              <w:rPr>
                <w:rFonts w:ascii="Arial" w:hAnsi="Arial" w:cs="Arial"/>
              </w:rPr>
            </w:pPr>
            <w:r>
              <w:rPr>
                <w:rFonts w:ascii="Arial" w:hAnsi="Arial" w:cs="Arial"/>
              </w:rPr>
              <w:t xml:space="preserve">- </w:t>
            </w:r>
            <w:r w:rsidR="00E40E54" w:rsidRPr="00F82BFA">
              <w:rPr>
                <w:rFonts w:ascii="Arial" w:hAnsi="Arial" w:cs="Arial"/>
              </w:rPr>
              <w:t>Trong thời gian thử việc BHXH, BHYT, BHTN và phép năm sẽ không được tính.</w:t>
            </w:r>
          </w:p>
          <w:p w:rsidR="00E40E54" w:rsidRDefault="00F82BFA" w:rsidP="00F6145A">
            <w:pPr>
              <w:spacing w:before="60" w:after="160"/>
              <w:rPr>
                <w:rFonts w:ascii="Arial" w:hAnsi="Arial" w:cs="Arial"/>
              </w:rPr>
            </w:pPr>
            <w:r>
              <w:rPr>
                <w:rFonts w:ascii="Arial" w:hAnsi="Arial" w:cs="Arial"/>
              </w:rPr>
              <w:t xml:space="preserve">- </w:t>
            </w:r>
            <w:r w:rsidR="00E40E54" w:rsidRPr="00F82BFA">
              <w:rPr>
                <w:rFonts w:ascii="Arial" w:hAnsi="Arial" w:cs="Arial"/>
              </w:rPr>
              <w:t>Khi kết thúc thử việc, nếu đạt yêu cầu tuyển dụng Công ty sẽ ký HĐLĐ thời hạn 01 năm (tá</w:t>
            </w:r>
            <w:bookmarkStart w:id="0" w:name="_GoBack"/>
            <w:bookmarkEnd w:id="0"/>
            <w:r w:rsidR="00E40E54" w:rsidRPr="00F82BFA">
              <w:rPr>
                <w:rFonts w:ascii="Arial" w:hAnsi="Arial" w:cs="Arial"/>
              </w:rPr>
              <w:t>i ký theo thỏa thuận) và NLĐ được hưởng mọi quyền lợi theo chính sách của Công ty.</w:t>
            </w:r>
          </w:p>
          <w:p w:rsidR="00374745" w:rsidRPr="00F82BFA" w:rsidRDefault="00374745" w:rsidP="00F6145A">
            <w:pPr>
              <w:spacing w:before="60" w:after="160"/>
              <w:rPr>
                <w:rFonts w:ascii="Arial" w:hAnsi="Arial" w:cs="Arial"/>
              </w:rPr>
            </w:pPr>
            <w:r>
              <w:rPr>
                <w:rFonts w:ascii="Arial" w:hAnsi="Arial" w:cs="Arial"/>
              </w:rPr>
              <w:t>- Tuân thủ thoả ước lao động tập thể của Công Ty.</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13. Trách nhiệm của NLĐ</w:t>
            </w:r>
          </w:p>
        </w:tc>
        <w:tc>
          <w:tcPr>
            <w:tcW w:w="6570" w:type="dxa"/>
            <w:vAlign w:val="center"/>
          </w:tcPr>
          <w:p w:rsidR="00E40E54" w:rsidRPr="00F82BFA" w:rsidRDefault="00F82BFA" w:rsidP="00F6145A">
            <w:pPr>
              <w:spacing w:before="60" w:after="160"/>
              <w:rPr>
                <w:rFonts w:ascii="Arial" w:hAnsi="Arial" w:cs="Arial"/>
              </w:rPr>
            </w:pPr>
            <w:r>
              <w:rPr>
                <w:rFonts w:ascii="Arial" w:hAnsi="Arial" w:cs="Arial"/>
              </w:rPr>
              <w:t xml:space="preserve">- </w:t>
            </w:r>
            <w:r w:rsidR="00E40E54" w:rsidRPr="00F82BFA">
              <w:rPr>
                <w:rFonts w:ascii="Arial" w:hAnsi="Arial" w:cs="Arial"/>
              </w:rPr>
              <w:t>Hoàn thành công việ</w:t>
            </w:r>
            <w:r>
              <w:rPr>
                <w:rFonts w:ascii="Arial" w:hAnsi="Arial" w:cs="Arial"/>
              </w:rPr>
              <w:t>c.</w:t>
            </w:r>
          </w:p>
          <w:p w:rsidR="00E40E54" w:rsidRPr="00F82BFA" w:rsidRDefault="00F82BFA" w:rsidP="00F6145A">
            <w:pPr>
              <w:spacing w:before="60" w:after="160"/>
              <w:rPr>
                <w:rFonts w:ascii="Arial" w:hAnsi="Arial" w:cs="Arial"/>
              </w:rPr>
            </w:pPr>
            <w:r>
              <w:rPr>
                <w:rFonts w:ascii="Arial" w:hAnsi="Arial" w:cs="Arial"/>
              </w:rPr>
              <w:t xml:space="preserve">- </w:t>
            </w:r>
            <w:r w:rsidR="00E40E54" w:rsidRPr="00F82BFA">
              <w:rPr>
                <w:rFonts w:ascii="Arial" w:hAnsi="Arial" w:cs="Arial"/>
              </w:rPr>
              <w:t>Chấp hành pháp luật, nội quy, an toàn lao động, các quy định, quy trình, quy chê khác củ</w:t>
            </w:r>
            <w:r>
              <w:rPr>
                <w:rFonts w:ascii="Arial" w:hAnsi="Arial" w:cs="Arial"/>
              </w:rPr>
              <w:t>a Công ty.</w:t>
            </w:r>
          </w:p>
          <w:p w:rsidR="00E40E54" w:rsidRPr="00F82BFA" w:rsidRDefault="00F82BFA" w:rsidP="00F6145A">
            <w:pPr>
              <w:spacing w:before="60" w:after="160"/>
              <w:rPr>
                <w:rFonts w:ascii="Arial" w:hAnsi="Arial" w:cs="Arial"/>
              </w:rPr>
            </w:pPr>
            <w:r>
              <w:rPr>
                <w:rFonts w:ascii="Arial" w:hAnsi="Arial" w:cs="Arial"/>
              </w:rPr>
              <w:t xml:space="preserve">- </w:t>
            </w:r>
            <w:r w:rsidR="00E40E54" w:rsidRPr="00F82BFA">
              <w:rPr>
                <w:rFonts w:ascii="Arial" w:hAnsi="Arial" w:cs="Arial"/>
              </w:rPr>
              <w:t xml:space="preserve">Tuân thủ nguyên tắc và đạo đức nghề nghiệp theo quy định của Công ty </w:t>
            </w:r>
            <w:r w:rsidR="00612093">
              <w:rPr>
                <w:rFonts w:ascii="Arial" w:hAnsi="Arial" w:cs="Arial"/>
              </w:rPr>
              <w:t>……………..</w:t>
            </w:r>
          </w:p>
          <w:p w:rsidR="0040728A" w:rsidRDefault="00F82BFA" w:rsidP="0040728A">
            <w:pPr>
              <w:spacing w:before="60" w:after="160"/>
              <w:rPr>
                <w:rFonts w:ascii="Arial" w:hAnsi="Arial" w:cs="Arial"/>
              </w:rPr>
            </w:pPr>
            <w:r>
              <w:rPr>
                <w:rFonts w:ascii="Arial" w:hAnsi="Arial" w:cs="Arial"/>
              </w:rPr>
              <w:t xml:space="preserve">- </w:t>
            </w:r>
            <w:r w:rsidR="00E40E54" w:rsidRPr="00F82BFA">
              <w:rPr>
                <w:rFonts w:ascii="Arial" w:hAnsi="Arial" w:cs="Arial"/>
              </w:rPr>
              <w:t>Không tự tiến hành hoặc hợp tác với các cá nhân, tổ chứ</w:t>
            </w:r>
            <w:r>
              <w:rPr>
                <w:rFonts w:ascii="Arial" w:hAnsi="Arial" w:cs="Arial"/>
              </w:rPr>
              <w:t>c</w:t>
            </w:r>
            <w:r w:rsidR="00E40E54" w:rsidRPr="00F82BFA">
              <w:rPr>
                <w:rFonts w:ascii="Arial" w:hAnsi="Arial" w:cs="Arial"/>
              </w:rPr>
              <w:t xml:space="preserve"> khác thực hiện các hoạt động có xung đột về lợi ích với hoạt động của Công ty</w:t>
            </w:r>
            <w:r>
              <w:rPr>
                <w:rFonts w:ascii="Arial" w:hAnsi="Arial" w:cs="Arial"/>
              </w:rPr>
              <w:t>.................</w:t>
            </w:r>
            <w:r w:rsidR="00E40E54" w:rsidRPr="00F82BFA">
              <w:rPr>
                <w:rFonts w:ascii="Arial" w:hAnsi="Arial" w:cs="Arial"/>
              </w:rPr>
              <w:t xml:space="preserve"> và các Công ty liên kết</w:t>
            </w:r>
          </w:p>
          <w:p w:rsidR="00E40E54" w:rsidRPr="00F82BFA" w:rsidRDefault="00F82BFA" w:rsidP="0040728A">
            <w:pPr>
              <w:spacing w:before="60" w:after="160"/>
              <w:rPr>
                <w:rFonts w:ascii="Arial" w:hAnsi="Arial" w:cs="Arial"/>
              </w:rPr>
            </w:pPr>
            <w:r>
              <w:rPr>
                <w:rFonts w:ascii="Arial" w:hAnsi="Arial" w:cs="Arial"/>
              </w:rPr>
              <w:t xml:space="preserve">- </w:t>
            </w:r>
            <w:r w:rsidR="00E40E54" w:rsidRPr="00F82BFA">
              <w:rPr>
                <w:rFonts w:ascii="Arial" w:hAnsi="Arial" w:cs="Arial"/>
              </w:rPr>
              <w:t>Không làm việc cho b</w:t>
            </w:r>
            <w:r w:rsidR="0040728A">
              <w:rPr>
                <w:rFonts w:ascii="Arial" w:hAnsi="Arial" w:cs="Arial"/>
              </w:rPr>
              <w:t>ấ</w:t>
            </w:r>
            <w:r w:rsidR="00E40E54" w:rsidRPr="00F82BFA">
              <w:rPr>
                <w:rFonts w:ascii="Arial" w:hAnsi="Arial" w:cs="Arial"/>
              </w:rPr>
              <w:t>t kỳ bên thứ ba nào khác có cùng lĩnh vực hoạt động với các hoạt động đang đảm trách</w:t>
            </w:r>
            <w:r w:rsidR="0040728A">
              <w:rPr>
                <w:rFonts w:ascii="Arial" w:hAnsi="Arial" w:cs="Arial"/>
              </w:rPr>
              <w:t>.</w:t>
            </w:r>
          </w:p>
        </w:tc>
      </w:tr>
      <w:tr w:rsidR="00E40E54" w:rsidRPr="00F82BFA" w:rsidTr="00F6145A">
        <w:tc>
          <w:tcPr>
            <w:tcW w:w="3415" w:type="dxa"/>
            <w:vAlign w:val="center"/>
          </w:tcPr>
          <w:p w:rsidR="00E40E54" w:rsidRPr="004A61B6" w:rsidRDefault="00E40E54" w:rsidP="004A61B6">
            <w:pPr>
              <w:spacing w:before="60" w:after="160"/>
              <w:rPr>
                <w:rFonts w:ascii="Arial" w:hAnsi="Arial" w:cs="Arial"/>
                <w:b/>
              </w:rPr>
            </w:pPr>
            <w:r w:rsidRPr="004A61B6">
              <w:rPr>
                <w:rFonts w:ascii="Arial" w:hAnsi="Arial" w:cs="Arial"/>
                <w:b/>
              </w:rPr>
              <w:t>14. Cam kết bảo mật</w:t>
            </w:r>
          </w:p>
        </w:tc>
        <w:tc>
          <w:tcPr>
            <w:tcW w:w="6570" w:type="dxa"/>
            <w:vAlign w:val="center"/>
          </w:tcPr>
          <w:p w:rsidR="00F82BFA" w:rsidRPr="00F82BFA" w:rsidRDefault="00F82BFA" w:rsidP="00F6145A">
            <w:pPr>
              <w:spacing w:before="60" w:after="160"/>
              <w:rPr>
                <w:rFonts w:ascii="Arial" w:hAnsi="Arial" w:cs="Arial"/>
              </w:rPr>
            </w:pPr>
            <w:r>
              <w:rPr>
                <w:rFonts w:ascii="Arial" w:hAnsi="Arial" w:cs="Arial"/>
              </w:rPr>
              <w:t xml:space="preserve">- </w:t>
            </w:r>
            <w:r w:rsidRPr="00F82BFA">
              <w:rPr>
                <w:rFonts w:ascii="Arial" w:hAnsi="Arial" w:cs="Arial"/>
              </w:rPr>
              <w:t>Trong quá trình làm việc, NLĐ không được tiết lộ hoặc yêu cầu người</w:t>
            </w:r>
            <w:r>
              <w:rPr>
                <w:rFonts w:ascii="Arial" w:hAnsi="Arial" w:cs="Arial"/>
              </w:rPr>
              <w:t xml:space="preserve"> </w:t>
            </w:r>
            <w:r w:rsidRPr="00F82BFA">
              <w:rPr>
                <w:rFonts w:ascii="Arial" w:hAnsi="Arial" w:cs="Arial"/>
              </w:rPr>
              <w:t>khác tiết lộ (ngoại trừ trường hợp được sự cho phép của ngườ</w:t>
            </w:r>
            <w:r>
              <w:rPr>
                <w:rFonts w:ascii="Arial" w:hAnsi="Arial" w:cs="Arial"/>
              </w:rPr>
              <w:t xml:space="preserve">i có </w:t>
            </w:r>
            <w:r w:rsidRPr="00F82BFA">
              <w:rPr>
                <w:rFonts w:ascii="Arial" w:hAnsi="Arial" w:cs="Arial"/>
              </w:rPr>
              <w:t>th</w:t>
            </w:r>
            <w:r w:rsidR="0040728A">
              <w:rPr>
                <w:rFonts w:ascii="Arial" w:hAnsi="Arial" w:cs="Arial"/>
              </w:rPr>
              <w:t>ẩ</w:t>
            </w:r>
            <w:r w:rsidRPr="00F82BFA">
              <w:rPr>
                <w:rFonts w:ascii="Arial" w:hAnsi="Arial" w:cs="Arial"/>
              </w:rPr>
              <w:t>m quy</w:t>
            </w:r>
            <w:r w:rsidR="00A557AC">
              <w:rPr>
                <w:rFonts w:ascii="Arial" w:hAnsi="Arial" w:cs="Arial"/>
              </w:rPr>
              <w:t>ề</w:t>
            </w:r>
            <w:r w:rsidRPr="00F82BFA">
              <w:rPr>
                <w:rFonts w:ascii="Arial" w:hAnsi="Arial" w:cs="Arial"/>
              </w:rPr>
              <w:t>n) các thông tin,</w:t>
            </w:r>
            <w:r w:rsidR="00012FC7">
              <w:rPr>
                <w:rFonts w:ascii="Arial" w:hAnsi="Arial" w:cs="Arial"/>
              </w:rPr>
              <w:t xml:space="preserve"> dữ liệu,</w:t>
            </w:r>
            <w:r w:rsidRPr="00F82BFA">
              <w:rPr>
                <w:rFonts w:ascii="Arial" w:hAnsi="Arial" w:cs="Arial"/>
              </w:rPr>
              <w:t xml:space="preserve"> tài liệu bí mật thuộc quyền sở hữu củ</w:t>
            </w:r>
            <w:r w:rsidR="0040728A">
              <w:rPr>
                <w:rFonts w:ascii="Arial" w:hAnsi="Arial" w:cs="Arial"/>
              </w:rPr>
              <w:t xml:space="preserve">a </w:t>
            </w:r>
            <w:r w:rsidRPr="00F82BFA">
              <w:rPr>
                <w:rFonts w:ascii="Arial" w:hAnsi="Arial" w:cs="Arial"/>
              </w:rPr>
              <w:t xml:space="preserve">Công ty </w:t>
            </w:r>
            <w:r w:rsidR="0040728A">
              <w:rPr>
                <w:rFonts w:ascii="Arial" w:hAnsi="Arial" w:cs="Arial"/>
              </w:rPr>
              <w:t xml:space="preserve">………….. </w:t>
            </w:r>
            <w:r>
              <w:rPr>
                <w:rFonts w:ascii="Arial" w:hAnsi="Arial" w:cs="Arial"/>
              </w:rPr>
              <w:t xml:space="preserve">và các công </w:t>
            </w:r>
            <w:r w:rsidRPr="00F82BFA">
              <w:rPr>
                <w:rFonts w:ascii="Arial" w:hAnsi="Arial" w:cs="Arial"/>
              </w:rPr>
              <w:t>ty liên đới; bao gồm nhưng không giới hạn t</w:t>
            </w:r>
            <w:r w:rsidR="0040728A">
              <w:rPr>
                <w:rFonts w:ascii="Arial" w:hAnsi="Arial" w:cs="Arial"/>
              </w:rPr>
              <w:t>ấ</w:t>
            </w:r>
            <w:r w:rsidRPr="00F82BFA">
              <w:rPr>
                <w:rFonts w:ascii="Arial" w:hAnsi="Arial" w:cs="Arial"/>
              </w:rPr>
              <w:t>t cả các thông tin thuộc</w:t>
            </w:r>
            <w:r>
              <w:rPr>
                <w:rFonts w:ascii="Arial" w:hAnsi="Arial" w:cs="Arial"/>
              </w:rPr>
              <w:t xml:space="preserve"> </w:t>
            </w:r>
            <w:r w:rsidRPr="00F82BFA">
              <w:rPr>
                <w:rFonts w:ascii="Arial" w:hAnsi="Arial" w:cs="Arial"/>
              </w:rPr>
              <w:t>phạm vi dướ</w:t>
            </w:r>
            <w:r>
              <w:rPr>
                <w:rFonts w:ascii="Arial" w:hAnsi="Arial" w:cs="Arial"/>
              </w:rPr>
              <w:t>i đây:</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Thông tin được HĐQT hoặc BĐH xác định cần bảo mật trong các chỉ đạo cụ th</w:t>
            </w:r>
            <w:r w:rsidR="0088624C">
              <w:rPr>
                <w:rFonts w:ascii="Arial" w:hAnsi="Arial" w:cs="Arial"/>
              </w:rPr>
              <w:t>ể</w:t>
            </w:r>
            <w:r w:rsidR="00181305">
              <w:rPr>
                <w:rFonts w:ascii="Arial" w:hAnsi="Arial" w:cs="Arial"/>
              </w:rPr>
              <w:t xml:space="preserve"> trong công việc</w:t>
            </w:r>
            <w:r w:rsidRPr="00F6145A">
              <w:rPr>
                <w:rFonts w:ascii="Arial" w:hAnsi="Arial" w:cs="Arial"/>
              </w:rPr>
              <w:t>.</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Kế hoạch hoạt động, thông tin kinh doanh, các dự án, sản phẩm, quy trình nghiệp vụ</w:t>
            </w:r>
            <w:r w:rsidR="00101A6E">
              <w:rPr>
                <w:rFonts w:ascii="Arial" w:hAnsi="Arial" w:cs="Arial"/>
              </w:rPr>
              <w:t>, hệ thống mạng thông tin</w:t>
            </w:r>
            <w:r w:rsidRPr="00F6145A">
              <w:rPr>
                <w:rFonts w:ascii="Arial" w:hAnsi="Arial" w:cs="Arial"/>
              </w:rPr>
              <w:t>...</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 xml:space="preserve">Thông tin về khách hàng (đối tác, nhà đầu tư, nhà thầu, nhà cung cấp dịch vụ, nhà tư vấn hoặc các công ty hoặc dự án mà </w:t>
            </w:r>
            <w:r w:rsidR="00080F82">
              <w:rPr>
                <w:rFonts w:ascii="Arial" w:hAnsi="Arial" w:cs="Arial"/>
              </w:rPr>
              <w:t>Công Ty</w:t>
            </w:r>
            <w:r w:rsidRPr="00F6145A">
              <w:rPr>
                <w:rFonts w:ascii="Arial" w:hAnsi="Arial" w:cs="Arial"/>
              </w:rPr>
              <w:t xml:space="preserve"> có đầu tư, cung cấp tư v</w:t>
            </w:r>
            <w:r w:rsidR="00080F82">
              <w:rPr>
                <w:rFonts w:ascii="Arial" w:hAnsi="Arial" w:cs="Arial"/>
              </w:rPr>
              <w:t>ấ</w:t>
            </w:r>
            <w:r w:rsidRPr="00F6145A">
              <w:rPr>
                <w:rFonts w:ascii="Arial" w:hAnsi="Arial" w:cs="Arial"/>
              </w:rPr>
              <w:t>n hoặc bắt kì dịch vụ nào).</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 xml:space="preserve">Thông tin về các </w:t>
            </w:r>
            <w:r w:rsidR="00080F82">
              <w:rPr>
                <w:rFonts w:ascii="Arial" w:hAnsi="Arial" w:cs="Arial"/>
              </w:rPr>
              <w:t>đối tác của Công Ty</w:t>
            </w:r>
            <w:r w:rsidRPr="00F6145A">
              <w:rPr>
                <w:rFonts w:ascii="Arial" w:hAnsi="Arial" w:cs="Arial"/>
              </w:rPr>
              <w:t>.</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Thông tin về các HĐ đã ký và dự kiến sẽ ký kết với đối tác</w:t>
            </w:r>
            <w:r w:rsidR="00035802">
              <w:rPr>
                <w:rFonts w:ascii="Arial" w:hAnsi="Arial" w:cs="Arial"/>
              </w:rPr>
              <w:t>, khách hàng</w:t>
            </w:r>
            <w:r w:rsidRPr="00F6145A">
              <w:rPr>
                <w:rFonts w:ascii="Arial" w:hAnsi="Arial" w:cs="Arial"/>
              </w:rPr>
              <w:t>.</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Thông tin về các thư mời dự thầu của khách hàng.</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Thông tin về các chỉ đạo trong hoạt động kinh doanh của HĐQT,BĐH.</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lastRenderedPageBreak/>
              <w:t>Thông tin về các ý kiến phát biểu trong các cuộc họp, thảo luận... của các HĐQT, BĐH, các đơn vị,</w:t>
            </w:r>
            <w:r w:rsidR="00035802">
              <w:rPr>
                <w:rFonts w:ascii="Arial" w:hAnsi="Arial" w:cs="Arial"/>
              </w:rPr>
              <w:t xml:space="preserve"> cá nhân</w:t>
            </w:r>
            <w:r w:rsidRPr="00F6145A">
              <w:rPr>
                <w:rFonts w:ascii="Arial" w:hAnsi="Arial" w:cs="Arial"/>
              </w:rPr>
              <w:t xml:space="preserve"> phòng ban trong Công ty có liên quan đ</w:t>
            </w:r>
            <w:r w:rsidR="00035802">
              <w:rPr>
                <w:rFonts w:ascii="Arial" w:hAnsi="Arial" w:cs="Arial"/>
              </w:rPr>
              <w:t>ế</w:t>
            </w:r>
            <w:r w:rsidRPr="00F6145A">
              <w:rPr>
                <w:rFonts w:ascii="Arial" w:hAnsi="Arial" w:cs="Arial"/>
              </w:rPr>
              <w:t>n dự án, khách hàng, đ</w:t>
            </w:r>
            <w:r w:rsidR="00035802">
              <w:rPr>
                <w:rFonts w:ascii="Arial" w:hAnsi="Arial" w:cs="Arial"/>
              </w:rPr>
              <w:t>ố</w:t>
            </w:r>
            <w:r w:rsidRPr="00F6145A">
              <w:rPr>
                <w:rFonts w:ascii="Arial" w:hAnsi="Arial" w:cs="Arial"/>
              </w:rPr>
              <w:t>i tác, nhà cung c</w:t>
            </w:r>
            <w:r w:rsidR="00035802">
              <w:rPr>
                <w:rFonts w:ascii="Arial" w:hAnsi="Arial" w:cs="Arial"/>
              </w:rPr>
              <w:t>ấ</w:t>
            </w:r>
            <w:r w:rsidRPr="00F6145A">
              <w:rPr>
                <w:rFonts w:ascii="Arial" w:hAnsi="Arial" w:cs="Arial"/>
              </w:rPr>
              <w:t>p.</w:t>
            </w:r>
          </w:p>
          <w:p w:rsidR="00F82BFA" w:rsidRPr="00F6145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Thông tin về tình hình tài chính, số liệu liên quan Công ty</w:t>
            </w:r>
            <w:r w:rsidR="00035802">
              <w:rPr>
                <w:rFonts w:ascii="Arial" w:hAnsi="Arial" w:cs="Arial"/>
              </w:rPr>
              <w:t>.</w:t>
            </w:r>
          </w:p>
          <w:p w:rsidR="00F82BFA" w:rsidRDefault="00F82BFA" w:rsidP="00F6145A">
            <w:pPr>
              <w:pStyle w:val="ListParagraph"/>
              <w:numPr>
                <w:ilvl w:val="0"/>
                <w:numId w:val="1"/>
              </w:numPr>
              <w:spacing w:before="60"/>
              <w:ind w:left="342" w:hanging="180"/>
              <w:rPr>
                <w:rFonts w:ascii="Arial" w:hAnsi="Arial" w:cs="Arial"/>
              </w:rPr>
            </w:pPr>
            <w:r w:rsidRPr="00F6145A">
              <w:rPr>
                <w:rFonts w:ascii="Arial" w:hAnsi="Arial" w:cs="Arial"/>
              </w:rPr>
              <w:t>Các thông tin khác ảnh hưởng dự án, doanh thu, khách hàng,</w:t>
            </w:r>
            <w:r w:rsidR="00F6145A" w:rsidRPr="00F6145A">
              <w:rPr>
                <w:rFonts w:ascii="Arial" w:hAnsi="Arial" w:cs="Arial"/>
              </w:rPr>
              <w:t xml:space="preserve"> </w:t>
            </w:r>
            <w:r w:rsidRPr="00F6145A">
              <w:rPr>
                <w:rFonts w:ascii="Arial" w:hAnsi="Arial" w:cs="Arial"/>
              </w:rPr>
              <w:t xml:space="preserve">thông tin làm mất cơ hội kinh doanh của </w:t>
            </w:r>
            <w:r w:rsidR="00363263">
              <w:rPr>
                <w:rFonts w:ascii="Arial" w:hAnsi="Arial" w:cs="Arial"/>
              </w:rPr>
              <w:t>Công Ty</w:t>
            </w:r>
            <w:r w:rsidRPr="00F6145A">
              <w:rPr>
                <w:rFonts w:ascii="Arial" w:hAnsi="Arial" w:cs="Arial"/>
              </w:rPr>
              <w:t xml:space="preserve"> và các công ty liên đới nếu đối thủ cạnh tranh biết được.</w:t>
            </w:r>
          </w:p>
          <w:p w:rsidR="00035802" w:rsidRPr="00F6145A" w:rsidRDefault="00035802" w:rsidP="00F6145A">
            <w:pPr>
              <w:pStyle w:val="ListParagraph"/>
              <w:numPr>
                <w:ilvl w:val="0"/>
                <w:numId w:val="1"/>
              </w:numPr>
              <w:spacing w:before="60"/>
              <w:ind w:left="342" w:hanging="180"/>
              <w:rPr>
                <w:rFonts w:ascii="Arial" w:hAnsi="Arial" w:cs="Arial"/>
              </w:rPr>
            </w:pPr>
            <w:r>
              <w:rPr>
                <w:rFonts w:ascii="Arial" w:hAnsi="Arial" w:cs="Arial"/>
              </w:rPr>
              <w:t>Thông tin cá nhân của các nhân sự trong Công Ty, đồng nghiệp</w:t>
            </w:r>
            <w:r w:rsidR="00221A03">
              <w:rPr>
                <w:rFonts w:ascii="Arial" w:hAnsi="Arial" w:cs="Arial"/>
              </w:rPr>
              <w:t xml:space="preserve">, cộng tác viên </w:t>
            </w:r>
            <w:r>
              <w:rPr>
                <w:rFonts w:ascii="Arial" w:hAnsi="Arial" w:cs="Arial"/>
              </w:rPr>
              <w:t xml:space="preserve">của Công Ty. </w:t>
            </w:r>
          </w:p>
          <w:p w:rsidR="00E40E54" w:rsidRPr="00F82BFA" w:rsidRDefault="000B5F8B" w:rsidP="00035802">
            <w:pPr>
              <w:spacing w:before="60" w:after="160"/>
              <w:rPr>
                <w:rFonts w:ascii="Arial" w:hAnsi="Arial" w:cs="Arial"/>
              </w:rPr>
            </w:pPr>
            <w:r>
              <w:rPr>
                <w:rFonts w:ascii="Arial" w:hAnsi="Arial" w:cs="Arial"/>
              </w:rPr>
              <w:t xml:space="preserve">- </w:t>
            </w:r>
            <w:r w:rsidR="00F82BFA" w:rsidRPr="00F82BFA">
              <w:rPr>
                <w:rFonts w:ascii="Arial" w:hAnsi="Arial" w:cs="Arial"/>
              </w:rPr>
              <w:t>Trách nhiệm bảo mật thông tin được hiểu là bao gồm trách nhiệm</w:t>
            </w:r>
            <w:r w:rsidR="00F82BFA">
              <w:rPr>
                <w:rFonts w:ascii="Arial" w:hAnsi="Arial" w:cs="Arial"/>
              </w:rPr>
              <w:t xml:space="preserve"> </w:t>
            </w:r>
            <w:r w:rsidR="00F82BFA" w:rsidRPr="00F82BFA">
              <w:rPr>
                <w:rFonts w:ascii="Arial" w:hAnsi="Arial" w:cs="Arial"/>
              </w:rPr>
              <w:t>bảo mật đối với bên ngoài Công ty và trong phạm vi nội bộ</w:t>
            </w:r>
            <w:r w:rsidR="00F6145A">
              <w:rPr>
                <w:rFonts w:ascii="Arial" w:hAnsi="Arial" w:cs="Arial"/>
              </w:rPr>
              <w:t xml:space="preserve"> </w:t>
            </w:r>
            <w:r w:rsidR="00F82BFA" w:rsidRPr="00F82BFA">
              <w:rPr>
                <w:rFonts w:ascii="Arial" w:hAnsi="Arial" w:cs="Arial"/>
              </w:rPr>
              <w:t>Công ty; phụ thuộc vào tính chất công việc đảm nhận hoặc</w:t>
            </w:r>
            <w:r w:rsidR="00F82BFA">
              <w:rPr>
                <w:rFonts w:ascii="Arial" w:hAnsi="Arial" w:cs="Arial"/>
              </w:rPr>
              <w:t xml:space="preserve"> </w:t>
            </w:r>
            <w:r w:rsidR="00F82BFA" w:rsidRPr="00F82BFA">
              <w:rPr>
                <w:rFonts w:ascii="Arial" w:hAnsi="Arial" w:cs="Arial"/>
              </w:rPr>
              <w:t>khi được Người sử dụng lao động yêu c</w:t>
            </w:r>
            <w:r w:rsidR="00035802">
              <w:rPr>
                <w:rFonts w:ascii="Arial" w:hAnsi="Arial" w:cs="Arial"/>
              </w:rPr>
              <w:t>ầ</w:t>
            </w:r>
            <w:r w:rsidR="00F82BFA" w:rsidRPr="00F82BFA">
              <w:rPr>
                <w:rFonts w:ascii="Arial" w:hAnsi="Arial" w:cs="Arial"/>
              </w:rPr>
              <w:t>u.</w:t>
            </w:r>
          </w:p>
        </w:tc>
      </w:tr>
    </w:tbl>
    <w:p w:rsidR="00E40E54" w:rsidRPr="00F82BFA" w:rsidRDefault="00E40E54" w:rsidP="00F82BFA">
      <w:pPr>
        <w:spacing w:before="60"/>
        <w:rPr>
          <w:rFonts w:ascii="Arial" w:hAnsi="Arial" w:cs="Arial"/>
        </w:rPr>
      </w:pPr>
    </w:p>
    <w:p w:rsidR="00F82BFA" w:rsidRPr="00F82BFA" w:rsidRDefault="00F82BFA" w:rsidP="00F82BFA">
      <w:pPr>
        <w:spacing w:before="60"/>
        <w:rPr>
          <w:rFonts w:ascii="Arial" w:hAnsi="Arial" w:cs="Arial"/>
        </w:rPr>
      </w:pPr>
      <w:r w:rsidRPr="00F82BFA">
        <w:rPr>
          <w:rFonts w:ascii="Arial" w:hAnsi="Arial" w:cs="Arial"/>
        </w:rPr>
        <w:t xml:space="preserve">Chúng tôi đánh giá cao sự chấp thuận của Chị về làm việc với Công ty </w:t>
      </w:r>
      <w:r w:rsidR="000B5F8B">
        <w:rPr>
          <w:rFonts w:ascii="Arial" w:hAnsi="Arial" w:cs="Arial"/>
        </w:rPr>
        <w:t>……………</w:t>
      </w:r>
      <w:r w:rsidRPr="00F82BFA">
        <w:rPr>
          <w:rFonts w:ascii="Arial" w:hAnsi="Arial" w:cs="Arial"/>
        </w:rPr>
        <w:t xml:space="preserve"> và mong muốn có sự</w:t>
      </w:r>
      <w:r w:rsidR="000B5F8B">
        <w:rPr>
          <w:rFonts w:ascii="Arial" w:hAnsi="Arial" w:cs="Arial"/>
        </w:rPr>
        <w:t xml:space="preserve"> </w:t>
      </w:r>
      <w:r w:rsidRPr="00F82BFA">
        <w:rPr>
          <w:rFonts w:ascii="Arial" w:hAnsi="Arial" w:cs="Arial"/>
        </w:rPr>
        <w:t xml:space="preserve">hợp tác hiệu quả của </w:t>
      </w:r>
      <w:r w:rsidR="000B5F8B">
        <w:rPr>
          <w:rFonts w:ascii="Arial" w:hAnsi="Arial" w:cs="Arial"/>
        </w:rPr>
        <w:t>anh/chị dành cho Công ty.</w:t>
      </w:r>
    </w:p>
    <w:p w:rsidR="00F82BFA" w:rsidRPr="00F82BFA" w:rsidRDefault="00F82BFA" w:rsidP="00F82BFA">
      <w:pPr>
        <w:spacing w:before="60"/>
        <w:rPr>
          <w:rFonts w:ascii="Arial" w:hAnsi="Arial" w:cs="Arial"/>
        </w:rPr>
      </w:pPr>
      <w:r w:rsidRPr="00F82BFA">
        <w:rPr>
          <w:rFonts w:ascii="Arial" w:hAnsi="Arial" w:cs="Arial"/>
        </w:rPr>
        <w:t xml:space="preserve">Vui lòng ký xác nhận đồng ý vào phần cuối thư này và gửi lại </w:t>
      </w:r>
      <w:r w:rsidR="000B5F8B">
        <w:rPr>
          <w:rFonts w:ascii="Arial" w:hAnsi="Arial" w:cs="Arial"/>
        </w:rPr>
        <w:t>bộ phận …………</w:t>
      </w:r>
      <w:r w:rsidRPr="00F82BFA">
        <w:rPr>
          <w:rFonts w:ascii="Arial" w:hAnsi="Arial" w:cs="Arial"/>
        </w:rPr>
        <w:t xml:space="preserve"> của Công ty 01 (một)</w:t>
      </w:r>
      <w:r w:rsidR="000B5F8B">
        <w:rPr>
          <w:rFonts w:ascii="Arial" w:hAnsi="Arial" w:cs="Arial"/>
        </w:rPr>
        <w:t xml:space="preserve"> </w:t>
      </w:r>
      <w:r w:rsidRPr="00F82BFA">
        <w:rPr>
          <w:rFonts w:ascii="Arial" w:hAnsi="Arial" w:cs="Arial"/>
        </w:rPr>
        <w:t>bả</w:t>
      </w:r>
      <w:r w:rsidR="000B5F8B">
        <w:rPr>
          <w:rFonts w:ascii="Arial" w:hAnsi="Arial" w:cs="Arial"/>
        </w:rPr>
        <w:t>n.</w:t>
      </w:r>
    </w:p>
    <w:p w:rsidR="00F82BFA" w:rsidRPr="00F82BFA" w:rsidRDefault="00F82BFA" w:rsidP="00F82BFA">
      <w:pPr>
        <w:spacing w:before="60"/>
        <w:rPr>
          <w:rFonts w:ascii="Arial" w:hAnsi="Arial" w:cs="Arial"/>
        </w:rPr>
      </w:pPr>
      <w:r w:rsidRPr="00F82BFA">
        <w:rPr>
          <w:rFonts w:ascii="Arial" w:hAnsi="Arial" w:cs="Arial"/>
        </w:rPr>
        <w:t xml:space="preserve">Rất hân hạnh được đón tiếp </w:t>
      </w:r>
      <w:r w:rsidR="000B5F8B">
        <w:rPr>
          <w:rFonts w:ascii="Arial" w:hAnsi="Arial" w:cs="Arial"/>
        </w:rPr>
        <w:t xml:space="preserve">anh/chị </w:t>
      </w:r>
      <w:r w:rsidRPr="00F82BFA">
        <w:rPr>
          <w:rFonts w:ascii="Arial" w:hAnsi="Arial" w:cs="Arial"/>
        </w:rPr>
        <w:t xml:space="preserve">vào lúc </w:t>
      </w:r>
      <w:r w:rsidR="000B5F8B">
        <w:rPr>
          <w:rFonts w:ascii="Arial" w:hAnsi="Arial" w:cs="Arial"/>
        </w:rPr>
        <w:t>……..</w:t>
      </w:r>
      <w:r w:rsidRPr="00F82BFA">
        <w:rPr>
          <w:rFonts w:ascii="Arial" w:hAnsi="Arial" w:cs="Arial"/>
        </w:rPr>
        <w:t>, ngày</w:t>
      </w:r>
      <w:r w:rsidR="00C04966">
        <w:rPr>
          <w:rFonts w:ascii="Arial" w:hAnsi="Arial" w:cs="Arial"/>
        </w:rPr>
        <w:t>…..</w:t>
      </w:r>
      <w:r w:rsidRPr="00F82BFA">
        <w:rPr>
          <w:rFonts w:ascii="Arial" w:hAnsi="Arial" w:cs="Arial"/>
        </w:rPr>
        <w:t xml:space="preserve"> tháng </w:t>
      </w:r>
      <w:r w:rsidR="00C04966">
        <w:rPr>
          <w:rFonts w:ascii="Arial" w:hAnsi="Arial" w:cs="Arial"/>
        </w:rPr>
        <w:t>.</w:t>
      </w:r>
      <w:r w:rsidR="000B5F8B">
        <w:rPr>
          <w:rFonts w:ascii="Arial" w:hAnsi="Arial" w:cs="Arial"/>
        </w:rPr>
        <w:t>….</w:t>
      </w:r>
      <w:r w:rsidRPr="00F82BFA">
        <w:rPr>
          <w:rFonts w:ascii="Arial" w:hAnsi="Arial" w:cs="Arial"/>
        </w:rPr>
        <w:t xml:space="preserve"> năm 20</w:t>
      </w:r>
      <w:r w:rsidR="000B5F8B">
        <w:rPr>
          <w:rFonts w:ascii="Arial" w:hAnsi="Arial" w:cs="Arial"/>
        </w:rPr>
        <w:t xml:space="preserve">……. </w:t>
      </w:r>
      <w:r w:rsidRPr="00F82BFA">
        <w:rPr>
          <w:rFonts w:ascii="Arial" w:hAnsi="Arial" w:cs="Arial"/>
        </w:rPr>
        <w:t xml:space="preserve">tại </w:t>
      </w:r>
      <w:r w:rsidR="000B5F8B">
        <w:rPr>
          <w:rFonts w:ascii="Arial" w:hAnsi="Arial" w:cs="Arial"/>
        </w:rPr>
        <w:t>…………..</w:t>
      </w:r>
    </w:p>
    <w:p w:rsidR="00E40E54" w:rsidRDefault="00F82BFA" w:rsidP="00F82BFA">
      <w:pPr>
        <w:spacing w:before="60"/>
        <w:rPr>
          <w:rFonts w:ascii="Arial" w:hAnsi="Arial" w:cs="Arial"/>
        </w:rPr>
      </w:pPr>
      <w:r w:rsidRPr="00F82BFA">
        <w:rPr>
          <w:rFonts w:ascii="Arial" w:hAnsi="Arial" w:cs="Arial"/>
        </w:rPr>
        <w:t>Mọi ch</w:t>
      </w:r>
      <w:r w:rsidR="000B5F8B">
        <w:rPr>
          <w:rFonts w:ascii="Arial" w:hAnsi="Arial" w:cs="Arial"/>
        </w:rPr>
        <w:t>i</w:t>
      </w:r>
      <w:r w:rsidRPr="00F82BFA">
        <w:rPr>
          <w:rFonts w:ascii="Arial" w:hAnsi="Arial" w:cs="Arial"/>
        </w:rPr>
        <w:t xml:space="preserve"> tiết hoặc thắc mắc vui lòng liên hệ </w:t>
      </w:r>
      <w:r w:rsidR="000B5F8B">
        <w:rPr>
          <w:rFonts w:ascii="Arial" w:hAnsi="Arial" w:cs="Arial"/>
        </w:rPr>
        <w:t>………………….phòng  ………..</w:t>
      </w:r>
      <w:r w:rsidRPr="00F82BFA">
        <w:rPr>
          <w:rFonts w:ascii="Arial" w:hAnsi="Arial" w:cs="Arial"/>
        </w:rPr>
        <w:t xml:space="preserve">, số điện thoại: </w:t>
      </w:r>
      <w:r w:rsidR="000B5F8B">
        <w:rPr>
          <w:rFonts w:ascii="Arial" w:hAnsi="Arial" w:cs="Arial"/>
        </w:rPr>
        <w:t>………..</w:t>
      </w:r>
    </w:p>
    <w:p w:rsidR="009C71B2" w:rsidRDefault="009C71B2" w:rsidP="00F82BFA">
      <w:pPr>
        <w:spacing w:before="6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81915</wp:posOffset>
                </wp:positionV>
                <wp:extent cx="6229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293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5D704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6.45pt" to="49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" strokecolor="black [3200]" strokeweight="1pt">
                <v:stroke joinstyle="miter"/>
              </v:line>
            </w:pict>
          </mc:Fallback>
        </mc:AlternateContent>
      </w:r>
    </w:p>
    <w:p w:rsidR="004C5DA2" w:rsidRDefault="009C71B2" w:rsidP="00F82BFA">
      <w:pPr>
        <w:spacing w:before="60"/>
        <w:rPr>
          <w:rFonts w:ascii="Arial" w:hAnsi="Arial" w:cs="Arial"/>
        </w:rPr>
      </w:pPr>
      <w:r>
        <w:rPr>
          <w:rFonts w:ascii="Arial" w:hAnsi="Arial" w:cs="Arial"/>
        </w:rPr>
        <w:t>Người lao động xác nhận đồng ý làm việc cho Công Ty…………. Theo các yêu cầu và điều khoản và điều kiện nêu trên, khi ký vào văn bản này người lao động sẽ chấp nhận mọi quy định làm việc mà Công Ty đưa ra</w:t>
      </w:r>
      <w:r w:rsidR="00646C9F">
        <w:rPr>
          <w:rFonts w:ascii="Arial" w:hAnsi="Arial" w:cs="Arial"/>
        </w:rPr>
        <w:t xml:space="preserve"> trong thời gian làm việc</w:t>
      </w:r>
      <w:r>
        <w:rPr>
          <w:rFonts w:ascii="Arial" w:hAnsi="Arial" w:cs="Arial"/>
        </w:rPr>
        <w:t>.</w:t>
      </w:r>
    </w:p>
    <w:p w:rsidR="009C71B2" w:rsidRDefault="009C71B2" w:rsidP="00F82BFA">
      <w:pPr>
        <w:spacing w:before="60"/>
        <w:rPr>
          <w:rFonts w:ascii="Arial" w:hAnsi="Arial" w:cs="Arial"/>
        </w:rPr>
      </w:pPr>
      <w:r>
        <w:rPr>
          <w:rFonts w:ascii="Arial" w:hAnsi="Arial" w:cs="Arial"/>
        </w:rPr>
        <w:t>Ngày đến nhận việc: …... / …… / 20….;</w:t>
      </w:r>
    </w:p>
    <w:p w:rsidR="004C5DA2" w:rsidRDefault="004C5DA2" w:rsidP="004C5DA2">
      <w:pPr>
        <w:tabs>
          <w:tab w:val="center" w:pos="1530"/>
          <w:tab w:val="center" w:pos="8190"/>
        </w:tabs>
        <w:spacing w:before="60"/>
        <w:rPr>
          <w:rFonts w:ascii="Arial" w:hAnsi="Arial" w:cs="Arial"/>
        </w:rPr>
      </w:pPr>
      <w:r>
        <w:rPr>
          <w:rFonts w:ascii="Arial" w:hAnsi="Arial" w:cs="Arial"/>
        </w:rPr>
        <w:tab/>
      </w:r>
      <w:r w:rsidRPr="004C5DA2">
        <w:rPr>
          <w:rFonts w:ascii="Arial" w:hAnsi="Arial" w:cs="Arial"/>
          <w:b/>
        </w:rPr>
        <w:t>Người nhận việc</w:t>
      </w:r>
      <w:r>
        <w:rPr>
          <w:rFonts w:ascii="Arial" w:hAnsi="Arial" w:cs="Arial"/>
        </w:rPr>
        <w:tab/>
      </w:r>
      <w:r w:rsidRPr="004C5DA2">
        <w:rPr>
          <w:rFonts w:ascii="Arial" w:hAnsi="Arial" w:cs="Arial"/>
          <w:b/>
        </w:rPr>
        <w:t>Giám đốc</w:t>
      </w:r>
    </w:p>
    <w:p w:rsidR="004C5DA2" w:rsidRPr="00A9490C" w:rsidRDefault="004C5DA2" w:rsidP="004C5DA2">
      <w:pPr>
        <w:tabs>
          <w:tab w:val="center" w:pos="1530"/>
          <w:tab w:val="center" w:pos="8190"/>
        </w:tabs>
        <w:spacing w:before="60"/>
        <w:rPr>
          <w:rFonts w:ascii="Arial" w:hAnsi="Arial" w:cs="Arial"/>
          <w:i/>
        </w:rPr>
      </w:pPr>
      <w:r>
        <w:rPr>
          <w:rFonts w:ascii="Arial" w:hAnsi="Arial" w:cs="Arial"/>
        </w:rPr>
        <w:tab/>
      </w:r>
      <w:r w:rsidRPr="00A9490C">
        <w:rPr>
          <w:rFonts w:ascii="Arial" w:hAnsi="Arial" w:cs="Arial"/>
          <w:i/>
        </w:rPr>
        <w:t>(Ký và ghi rõ họ tên)</w:t>
      </w:r>
      <w:r w:rsidRPr="00A9490C">
        <w:rPr>
          <w:rFonts w:ascii="Arial" w:hAnsi="Arial" w:cs="Arial"/>
          <w:i/>
        </w:rPr>
        <w:tab/>
        <w:t>(Ký tên và đóng dấu)</w:t>
      </w:r>
    </w:p>
    <w:p w:rsidR="004C5DA2" w:rsidRDefault="004C5DA2" w:rsidP="004C5DA2">
      <w:pPr>
        <w:tabs>
          <w:tab w:val="center" w:pos="1530"/>
          <w:tab w:val="center" w:pos="8190"/>
        </w:tabs>
        <w:spacing w:before="60"/>
        <w:rPr>
          <w:rFonts w:ascii="Arial" w:hAnsi="Arial" w:cs="Arial"/>
        </w:rPr>
      </w:pPr>
    </w:p>
    <w:p w:rsidR="00F91148" w:rsidRDefault="00F91148" w:rsidP="004C5DA2">
      <w:pPr>
        <w:tabs>
          <w:tab w:val="center" w:pos="1530"/>
          <w:tab w:val="center" w:pos="8190"/>
        </w:tabs>
        <w:spacing w:before="60"/>
        <w:rPr>
          <w:rFonts w:ascii="Arial" w:hAnsi="Arial" w:cs="Arial"/>
        </w:rPr>
      </w:pPr>
    </w:p>
    <w:p w:rsidR="004C5DA2" w:rsidRDefault="004C5DA2" w:rsidP="004C5DA2">
      <w:pPr>
        <w:tabs>
          <w:tab w:val="center" w:pos="1530"/>
          <w:tab w:val="center" w:pos="8190"/>
        </w:tabs>
        <w:spacing w:before="60"/>
        <w:rPr>
          <w:rFonts w:ascii="Arial" w:hAnsi="Arial" w:cs="Arial"/>
        </w:rPr>
      </w:pPr>
    </w:p>
    <w:p w:rsidR="004C5DA2" w:rsidRDefault="004C5DA2" w:rsidP="004C5DA2">
      <w:pPr>
        <w:tabs>
          <w:tab w:val="center" w:pos="1530"/>
          <w:tab w:val="center" w:pos="8190"/>
        </w:tabs>
        <w:spacing w:before="60"/>
        <w:rPr>
          <w:rFonts w:ascii="Arial" w:hAnsi="Arial" w:cs="Arial"/>
        </w:rPr>
      </w:pPr>
      <w:r>
        <w:rPr>
          <w:rFonts w:ascii="Arial" w:hAnsi="Arial" w:cs="Arial"/>
        </w:rPr>
        <w:tab/>
        <w:t>…………………………..</w:t>
      </w:r>
      <w:r>
        <w:rPr>
          <w:rFonts w:ascii="Arial" w:hAnsi="Arial" w:cs="Arial"/>
        </w:rPr>
        <w:tab/>
        <w:t>…………………………..</w:t>
      </w:r>
    </w:p>
    <w:p w:rsidR="004C5DA2" w:rsidRPr="00824A7C" w:rsidRDefault="009C71B2" w:rsidP="00824A7C">
      <w:pPr>
        <w:tabs>
          <w:tab w:val="center" w:pos="1530"/>
          <w:tab w:val="center" w:pos="8190"/>
        </w:tabs>
        <w:spacing w:before="60"/>
        <w:rPr>
          <w:rFonts w:ascii="Arial" w:hAnsi="Arial" w:cs="Arial"/>
          <w:i/>
        </w:rPr>
      </w:pPr>
      <w:r>
        <w:rPr>
          <w:rFonts w:ascii="Arial" w:hAnsi="Arial" w:cs="Arial"/>
        </w:rPr>
        <w:tab/>
      </w:r>
      <w:r w:rsidRPr="009C71B2">
        <w:rPr>
          <w:rFonts w:ascii="Arial" w:hAnsi="Arial" w:cs="Arial"/>
          <w:i/>
        </w:rPr>
        <w:t>(Ngày ký:…./……/20……)</w:t>
      </w:r>
    </w:p>
    <w:sectPr w:rsidR="004C5DA2" w:rsidRPr="00824A7C" w:rsidSect="000D62AA">
      <w:footerReference w:type="default" r:id="rId8"/>
      <w:pgSz w:w="11906" w:h="16838" w:code="9"/>
      <w:pgMar w:top="990" w:right="926" w:bottom="9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01" w:rsidRDefault="00900001" w:rsidP="00347A8C">
      <w:pPr>
        <w:spacing w:after="0" w:line="240" w:lineRule="auto"/>
      </w:pPr>
      <w:r>
        <w:separator/>
      </w:r>
    </w:p>
  </w:endnote>
  <w:endnote w:type="continuationSeparator" w:id="0">
    <w:p w:rsidR="00900001" w:rsidRDefault="00900001" w:rsidP="0034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082877"/>
      <w:docPartObj>
        <w:docPartGallery w:val="Page Numbers (Bottom of Page)"/>
        <w:docPartUnique/>
      </w:docPartObj>
    </w:sdtPr>
    <w:sdtEndPr>
      <w:rPr>
        <w:rFonts w:ascii="Arial" w:hAnsi="Arial" w:cs="Arial"/>
        <w:noProof/>
      </w:rPr>
    </w:sdtEndPr>
    <w:sdtContent>
      <w:p w:rsidR="00347A8C" w:rsidRPr="00347A8C" w:rsidRDefault="00347A8C">
        <w:pPr>
          <w:pStyle w:val="Footer"/>
          <w:jc w:val="right"/>
          <w:rPr>
            <w:rFonts w:ascii="Arial" w:hAnsi="Arial" w:cs="Arial"/>
          </w:rPr>
        </w:pPr>
        <w:r w:rsidRPr="00347A8C">
          <w:rPr>
            <w:rFonts w:ascii="Arial" w:hAnsi="Arial" w:cs="Arial"/>
          </w:rPr>
          <w:t xml:space="preserve">Trang </w:t>
        </w:r>
        <w:r w:rsidRPr="00347A8C">
          <w:rPr>
            <w:rFonts w:ascii="Arial" w:hAnsi="Arial" w:cs="Arial"/>
          </w:rPr>
          <w:fldChar w:fldCharType="begin"/>
        </w:r>
        <w:r w:rsidRPr="00347A8C">
          <w:rPr>
            <w:rFonts w:ascii="Arial" w:hAnsi="Arial" w:cs="Arial"/>
          </w:rPr>
          <w:instrText xml:space="preserve"> PAGE   \* MERGEFORMAT </w:instrText>
        </w:r>
        <w:r w:rsidRPr="00347A8C">
          <w:rPr>
            <w:rFonts w:ascii="Arial" w:hAnsi="Arial" w:cs="Arial"/>
          </w:rPr>
          <w:fldChar w:fldCharType="separate"/>
        </w:r>
        <w:r w:rsidR="000D62AA">
          <w:rPr>
            <w:rFonts w:ascii="Arial" w:hAnsi="Arial" w:cs="Arial"/>
            <w:noProof/>
          </w:rPr>
          <w:t>3</w:t>
        </w:r>
        <w:r w:rsidRPr="00347A8C">
          <w:rPr>
            <w:rFonts w:ascii="Arial" w:hAnsi="Arial" w:cs="Arial"/>
            <w:noProof/>
          </w:rPr>
          <w:fldChar w:fldCharType="end"/>
        </w:r>
      </w:p>
    </w:sdtContent>
  </w:sdt>
  <w:p w:rsidR="00347A8C" w:rsidRDefault="00347A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01" w:rsidRDefault="00900001" w:rsidP="00347A8C">
      <w:pPr>
        <w:spacing w:after="0" w:line="240" w:lineRule="auto"/>
      </w:pPr>
      <w:r>
        <w:separator/>
      </w:r>
    </w:p>
  </w:footnote>
  <w:footnote w:type="continuationSeparator" w:id="0">
    <w:p w:rsidR="00900001" w:rsidRDefault="00900001" w:rsidP="00347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400DE"/>
    <w:multiLevelType w:val="hybridMultilevel"/>
    <w:tmpl w:val="E530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85A"/>
    <w:rsid w:val="00012FC7"/>
    <w:rsid w:val="00035802"/>
    <w:rsid w:val="0006485A"/>
    <w:rsid w:val="00080F82"/>
    <w:rsid w:val="000A0FEE"/>
    <w:rsid w:val="000B5F8B"/>
    <w:rsid w:val="000D62AA"/>
    <w:rsid w:val="000E25A4"/>
    <w:rsid w:val="00101A6E"/>
    <w:rsid w:val="00181305"/>
    <w:rsid w:val="001A24BB"/>
    <w:rsid w:val="00202F70"/>
    <w:rsid w:val="00221A03"/>
    <w:rsid w:val="002B5B96"/>
    <w:rsid w:val="002D00F7"/>
    <w:rsid w:val="002D15F7"/>
    <w:rsid w:val="002D6BCB"/>
    <w:rsid w:val="002F6B1D"/>
    <w:rsid w:val="00334BF5"/>
    <w:rsid w:val="00347A8C"/>
    <w:rsid w:val="00363263"/>
    <w:rsid w:val="00374745"/>
    <w:rsid w:val="003754C7"/>
    <w:rsid w:val="00392DB9"/>
    <w:rsid w:val="003E1A55"/>
    <w:rsid w:val="003E2189"/>
    <w:rsid w:val="003E4151"/>
    <w:rsid w:val="0040728A"/>
    <w:rsid w:val="004A61B6"/>
    <w:rsid w:val="004C5DA2"/>
    <w:rsid w:val="004D57FB"/>
    <w:rsid w:val="004E729D"/>
    <w:rsid w:val="00503978"/>
    <w:rsid w:val="00524A56"/>
    <w:rsid w:val="00525651"/>
    <w:rsid w:val="00580930"/>
    <w:rsid w:val="005C4FEC"/>
    <w:rsid w:val="005D6002"/>
    <w:rsid w:val="005E3E44"/>
    <w:rsid w:val="00612093"/>
    <w:rsid w:val="00635380"/>
    <w:rsid w:val="00646C9F"/>
    <w:rsid w:val="00697453"/>
    <w:rsid w:val="006C7801"/>
    <w:rsid w:val="00820DF3"/>
    <w:rsid w:val="00824A7C"/>
    <w:rsid w:val="0085141C"/>
    <w:rsid w:val="0085367E"/>
    <w:rsid w:val="0088624C"/>
    <w:rsid w:val="008C5FDB"/>
    <w:rsid w:val="00900001"/>
    <w:rsid w:val="009C0B6C"/>
    <w:rsid w:val="009C71B2"/>
    <w:rsid w:val="009F082E"/>
    <w:rsid w:val="00A37E36"/>
    <w:rsid w:val="00A557AC"/>
    <w:rsid w:val="00A9490C"/>
    <w:rsid w:val="00AD7742"/>
    <w:rsid w:val="00B6710C"/>
    <w:rsid w:val="00C04966"/>
    <w:rsid w:val="00CC54B7"/>
    <w:rsid w:val="00CF3AF2"/>
    <w:rsid w:val="00D61F88"/>
    <w:rsid w:val="00D62748"/>
    <w:rsid w:val="00DB712A"/>
    <w:rsid w:val="00E07CDF"/>
    <w:rsid w:val="00E1103F"/>
    <w:rsid w:val="00E40E54"/>
    <w:rsid w:val="00EC0ABD"/>
    <w:rsid w:val="00F6145A"/>
    <w:rsid w:val="00F82BFA"/>
    <w:rsid w:val="00F91148"/>
    <w:rsid w:val="00F949CF"/>
    <w:rsid w:val="00FD0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5F2E"/>
  <w15:chartTrackingRefBased/>
  <w15:docId w15:val="{27E7AFBD-62B5-4C50-8084-8D4897D2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0E54"/>
    <w:pPr>
      <w:ind w:left="720"/>
      <w:contextualSpacing/>
    </w:pPr>
  </w:style>
  <w:style w:type="paragraph" w:styleId="Header">
    <w:name w:val="header"/>
    <w:basedOn w:val="Normal"/>
    <w:link w:val="HeaderChar"/>
    <w:uiPriority w:val="99"/>
    <w:unhideWhenUsed/>
    <w:rsid w:val="0034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8C"/>
  </w:style>
  <w:style w:type="paragraph" w:styleId="Footer">
    <w:name w:val="footer"/>
    <w:basedOn w:val="Normal"/>
    <w:link w:val="FooterChar"/>
    <w:uiPriority w:val="99"/>
    <w:unhideWhenUsed/>
    <w:rsid w:val="0034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30D0-96EB-451F-97C6-63299AFB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Ngoc Chinh</cp:lastModifiedBy>
  <cp:revision>70</cp:revision>
  <dcterms:created xsi:type="dcterms:W3CDTF">2019-09-20T01:26:00Z</dcterms:created>
  <dcterms:modified xsi:type="dcterms:W3CDTF">2019-09-20T03:52:00Z</dcterms:modified>
</cp:coreProperties>
</file>